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C23" w:rsidRPr="00074BB4" w:rsidRDefault="007A4C23" w:rsidP="00E4132B">
      <w:pPr>
        <w:pStyle w:val="Title"/>
        <w:spacing w:after="0"/>
        <w:ind w:left="1080"/>
        <w:rPr>
          <w:b/>
          <w:color w:val="000000" w:themeColor="text1"/>
          <w:sz w:val="28"/>
          <w:szCs w:val="28"/>
        </w:rPr>
      </w:pPr>
    </w:p>
    <w:p w:rsidR="007A4C23" w:rsidRPr="00074BB4" w:rsidRDefault="007A4C23" w:rsidP="00E4132B">
      <w:pPr>
        <w:pStyle w:val="Title"/>
        <w:spacing w:after="0"/>
        <w:ind w:left="1080"/>
        <w:rPr>
          <w:b/>
          <w:color w:val="000000" w:themeColor="text1"/>
          <w:sz w:val="28"/>
          <w:szCs w:val="28"/>
        </w:rPr>
      </w:pPr>
    </w:p>
    <w:p w:rsidR="007A4C23" w:rsidRPr="00074BB4" w:rsidRDefault="007A4C23" w:rsidP="00E4132B">
      <w:pPr>
        <w:pStyle w:val="Title"/>
        <w:spacing w:after="0"/>
        <w:ind w:left="1080"/>
        <w:rPr>
          <w:b/>
          <w:color w:val="000000" w:themeColor="text1"/>
          <w:sz w:val="28"/>
          <w:szCs w:val="28"/>
        </w:rPr>
      </w:pPr>
    </w:p>
    <w:p w:rsidR="007A4C23" w:rsidRPr="00074BB4" w:rsidRDefault="007A4C23" w:rsidP="00E4132B">
      <w:pPr>
        <w:pStyle w:val="Title"/>
        <w:spacing w:after="0"/>
        <w:ind w:left="1080"/>
        <w:rPr>
          <w:b/>
          <w:color w:val="000000" w:themeColor="text1"/>
          <w:sz w:val="28"/>
          <w:szCs w:val="28"/>
        </w:rPr>
      </w:pPr>
    </w:p>
    <w:p w:rsidR="007A4C23" w:rsidRPr="00074BB4" w:rsidRDefault="007A4C23" w:rsidP="00E4132B">
      <w:pPr>
        <w:pStyle w:val="Title"/>
        <w:spacing w:after="0"/>
        <w:ind w:left="1080"/>
        <w:rPr>
          <w:b/>
          <w:color w:val="000000" w:themeColor="text1"/>
          <w:sz w:val="28"/>
          <w:szCs w:val="28"/>
        </w:rPr>
      </w:pPr>
    </w:p>
    <w:p w:rsidR="007A4C23" w:rsidRPr="002B7CC6" w:rsidRDefault="002B7CC6" w:rsidP="002B7CC6">
      <w:pPr>
        <w:pStyle w:val="Title"/>
        <w:spacing w:after="0"/>
        <w:ind w:left="1080"/>
        <w:jc w:val="center"/>
        <w:rPr>
          <w:rFonts w:ascii="Agency FB" w:hAnsi="Agency FB"/>
          <w:b/>
          <w:color w:val="000000" w:themeColor="text1"/>
          <w:sz w:val="144"/>
          <w:szCs w:val="28"/>
        </w:rPr>
      </w:pPr>
      <w:r w:rsidRPr="002B7CC6">
        <w:rPr>
          <w:rFonts w:ascii="Agency FB" w:hAnsi="Agency FB"/>
          <w:b/>
          <w:color w:val="000000" w:themeColor="text1"/>
          <w:sz w:val="144"/>
          <w:szCs w:val="28"/>
        </w:rPr>
        <w:t>POWER TEACHING</w:t>
      </w:r>
    </w:p>
    <w:p w:rsidR="007A4C23" w:rsidRDefault="007A4C23" w:rsidP="00E4132B">
      <w:pPr>
        <w:spacing w:after="0" w:line="240" w:lineRule="auto"/>
        <w:rPr>
          <w:b/>
          <w:color w:val="9BBB59" w:themeColor="accent3"/>
          <w:sz w:val="24"/>
          <w:szCs w:val="96"/>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rsidR="003A17D3" w:rsidRPr="00074BB4" w:rsidRDefault="003A17D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692980" w:rsidP="00692980">
      <w:pPr>
        <w:spacing w:after="0" w:line="240" w:lineRule="auto"/>
        <w:jc w:val="center"/>
        <w:rPr>
          <w:b/>
          <w:color w:val="000000" w:themeColor="text1"/>
          <w:sz w:val="36"/>
        </w:rPr>
      </w:pPr>
      <w:r w:rsidRPr="00692980">
        <w:rPr>
          <w:b/>
          <w:noProof/>
          <w:color w:val="000000" w:themeColor="text1"/>
          <w:sz w:val="36"/>
        </w:rPr>
        <w:drawing>
          <wp:inline distT="0" distB="0" distL="0" distR="0" wp14:anchorId="30AB63E5" wp14:editId="3A24258E">
            <wp:extent cx="2438400" cy="1876425"/>
            <wp:effectExtent l="228600" t="228600" r="228600" b="238125"/>
            <wp:docPr id="92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8400" cy="1876425"/>
                    </a:xfrm>
                    <a:prstGeom prst="rect">
                      <a:avLst/>
                    </a:prstGeom>
                    <a:ln w="228600" cap="sq" cmpd="thickThin">
                      <a:solidFill>
                        <a:srgbClr val="000000"/>
                      </a:solidFill>
                      <a:prstDash val="solid"/>
                      <a:miter lim="800000"/>
                    </a:ln>
                    <a:effectLst>
                      <a:innerShdw blurRad="76200">
                        <a:srgbClr val="000000"/>
                      </a:innerShdw>
                    </a:effectLst>
                    <a:extLst/>
                  </pic:spPr>
                </pic:pic>
              </a:graphicData>
            </a:graphic>
          </wp:inline>
        </w:drawing>
      </w: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7A4C23" w:rsidRPr="00074BB4" w:rsidRDefault="007A4C23" w:rsidP="00E4132B">
      <w:pPr>
        <w:spacing w:after="0" w:line="240" w:lineRule="auto"/>
        <w:rPr>
          <w:b/>
          <w:color w:val="000000" w:themeColor="text1"/>
          <w:sz w:val="36"/>
        </w:rPr>
      </w:pPr>
    </w:p>
    <w:p w:rsidR="00E4132B" w:rsidRPr="00074BB4" w:rsidRDefault="00E4132B" w:rsidP="00E4132B">
      <w:pPr>
        <w:spacing w:after="0" w:line="240" w:lineRule="auto"/>
        <w:rPr>
          <w:b/>
          <w:color w:val="000000" w:themeColor="text1"/>
          <w:sz w:val="36"/>
        </w:rPr>
      </w:pPr>
    </w:p>
    <w:p w:rsidR="00E4132B" w:rsidRDefault="00E4132B" w:rsidP="00E4132B">
      <w:pPr>
        <w:spacing w:after="0" w:line="240" w:lineRule="auto"/>
        <w:rPr>
          <w:b/>
          <w:color w:val="000000" w:themeColor="text1"/>
          <w:sz w:val="36"/>
        </w:rPr>
      </w:pPr>
    </w:p>
    <w:p w:rsidR="00425066" w:rsidRDefault="00425066" w:rsidP="00E4132B">
      <w:pPr>
        <w:spacing w:after="0" w:line="240" w:lineRule="auto"/>
        <w:rPr>
          <w:b/>
          <w:color w:val="000000" w:themeColor="text1"/>
          <w:sz w:val="36"/>
        </w:rPr>
      </w:pPr>
    </w:p>
    <w:p w:rsidR="00425066" w:rsidRDefault="00425066" w:rsidP="00E4132B">
      <w:pPr>
        <w:spacing w:after="0" w:line="240" w:lineRule="auto"/>
        <w:rPr>
          <w:b/>
          <w:color w:val="000000" w:themeColor="text1"/>
          <w:sz w:val="36"/>
        </w:rPr>
      </w:pPr>
    </w:p>
    <w:p w:rsidR="00425066" w:rsidRPr="00074BB4" w:rsidRDefault="00425066" w:rsidP="00E4132B">
      <w:pPr>
        <w:spacing w:after="0" w:line="240" w:lineRule="auto"/>
        <w:rPr>
          <w:b/>
          <w:color w:val="000000" w:themeColor="text1"/>
          <w:sz w:val="36"/>
        </w:rPr>
      </w:pPr>
    </w:p>
    <w:p w:rsidR="002B7CC6" w:rsidRPr="00074BB4" w:rsidRDefault="002B7CC6" w:rsidP="00E4132B">
      <w:pPr>
        <w:spacing w:after="0" w:line="240" w:lineRule="auto"/>
        <w:ind w:firstLine="720"/>
        <w:jc w:val="both"/>
        <w:rPr>
          <w:color w:val="000000" w:themeColor="text1"/>
          <w:sz w:val="20"/>
        </w:rPr>
      </w:pPr>
    </w:p>
    <w:p w:rsidR="00CD2088" w:rsidRPr="00074BB4" w:rsidRDefault="00CB51FA" w:rsidP="00CD2088">
      <w:pPr>
        <w:pStyle w:val="Title"/>
        <w:spacing w:after="0"/>
        <w:rPr>
          <w:rFonts w:eastAsia="Times New Roman"/>
          <w:b/>
          <w:color w:val="000000" w:themeColor="text1"/>
          <w:sz w:val="28"/>
          <w:szCs w:val="28"/>
        </w:rPr>
      </w:pPr>
      <w:r w:rsidRPr="00074BB4">
        <w:rPr>
          <w:b/>
          <w:color w:val="000000" w:themeColor="text1"/>
          <w:sz w:val="28"/>
          <w:szCs w:val="28"/>
        </w:rPr>
        <w:lastRenderedPageBreak/>
        <w:t xml:space="preserve">What is </w:t>
      </w:r>
      <w:r w:rsidR="00CD2088" w:rsidRPr="00074BB4">
        <w:rPr>
          <w:rFonts w:eastAsia="Times New Roman"/>
          <w:b/>
          <w:color w:val="000000" w:themeColor="text1"/>
          <w:sz w:val="28"/>
          <w:szCs w:val="28"/>
        </w:rPr>
        <w:t xml:space="preserve">Power Teaching Power </w:t>
      </w:r>
      <w:proofErr w:type="gramStart"/>
      <w:r w:rsidR="00CD2088" w:rsidRPr="00074BB4">
        <w:rPr>
          <w:rFonts w:eastAsia="Times New Roman"/>
          <w:b/>
          <w:color w:val="000000" w:themeColor="text1"/>
          <w:sz w:val="28"/>
          <w:szCs w:val="28"/>
        </w:rPr>
        <w:t xml:space="preserve">Teaching </w:t>
      </w:r>
      <w:r w:rsidR="003D4C0D">
        <w:rPr>
          <w:rFonts w:eastAsia="Times New Roman"/>
          <w:b/>
          <w:color w:val="000000" w:themeColor="text1"/>
          <w:sz w:val="28"/>
          <w:szCs w:val="28"/>
        </w:rPr>
        <w:t>?</w:t>
      </w:r>
      <w:proofErr w:type="gramEnd"/>
    </w:p>
    <w:p w:rsidR="00CD2088" w:rsidRPr="00074BB4" w:rsidRDefault="00CD2088" w:rsidP="00CD2088">
      <w:pPr>
        <w:spacing w:after="0" w:line="240" w:lineRule="auto"/>
        <w:ind w:firstLine="720"/>
        <w:jc w:val="both"/>
        <w:rPr>
          <w:b/>
          <w:color w:val="000000" w:themeColor="text1"/>
          <w:sz w:val="20"/>
        </w:rPr>
      </w:pPr>
      <w:r>
        <w:rPr>
          <w:color w:val="000000" w:themeColor="text1"/>
          <w:sz w:val="20"/>
        </w:rPr>
        <w:t>Power Teaching is</w:t>
      </w:r>
      <w:r w:rsidRPr="00074BB4">
        <w:rPr>
          <w:color w:val="000000" w:themeColor="text1"/>
          <w:sz w:val="20"/>
        </w:rPr>
        <w:t xml:space="preserve"> brain based education, developing lessons that engage students in</w:t>
      </w:r>
      <w:r w:rsidRPr="00074BB4">
        <w:rPr>
          <w:b/>
          <w:color w:val="000000" w:themeColor="text1"/>
          <w:sz w:val="20"/>
        </w:rPr>
        <w:t xml:space="preserve"> </w:t>
      </w:r>
    </w:p>
    <w:p w:rsidR="00CD2088" w:rsidRPr="00B7576A" w:rsidRDefault="00CD2088" w:rsidP="00B7576A">
      <w:pPr>
        <w:pStyle w:val="ListParagraph"/>
        <w:numPr>
          <w:ilvl w:val="0"/>
          <w:numId w:val="7"/>
        </w:numPr>
        <w:spacing w:after="0" w:line="240" w:lineRule="auto"/>
        <w:jc w:val="both"/>
        <w:rPr>
          <w:b/>
          <w:color w:val="000000" w:themeColor="text1"/>
          <w:sz w:val="20"/>
        </w:rPr>
      </w:pPr>
      <w:r w:rsidRPr="00B7576A">
        <w:rPr>
          <w:b/>
          <w:color w:val="000000" w:themeColor="text1"/>
          <w:sz w:val="20"/>
        </w:rPr>
        <w:t xml:space="preserve">seeing, </w:t>
      </w:r>
    </w:p>
    <w:p w:rsidR="00CD2088" w:rsidRPr="00B7576A" w:rsidRDefault="00CD2088" w:rsidP="00B7576A">
      <w:pPr>
        <w:pStyle w:val="ListParagraph"/>
        <w:numPr>
          <w:ilvl w:val="0"/>
          <w:numId w:val="7"/>
        </w:numPr>
        <w:spacing w:after="0" w:line="240" w:lineRule="auto"/>
        <w:jc w:val="both"/>
        <w:rPr>
          <w:b/>
          <w:color w:val="000000" w:themeColor="text1"/>
          <w:sz w:val="20"/>
        </w:rPr>
      </w:pPr>
      <w:r w:rsidRPr="00B7576A">
        <w:rPr>
          <w:b/>
          <w:color w:val="000000" w:themeColor="text1"/>
          <w:sz w:val="20"/>
        </w:rPr>
        <w:t xml:space="preserve">hearing, </w:t>
      </w:r>
    </w:p>
    <w:p w:rsidR="00CD2088" w:rsidRPr="00B7576A" w:rsidRDefault="00CD2088" w:rsidP="00B7576A">
      <w:pPr>
        <w:pStyle w:val="ListParagraph"/>
        <w:numPr>
          <w:ilvl w:val="0"/>
          <w:numId w:val="7"/>
        </w:numPr>
        <w:spacing w:after="0" w:line="240" w:lineRule="auto"/>
        <w:jc w:val="both"/>
        <w:rPr>
          <w:b/>
          <w:color w:val="000000" w:themeColor="text1"/>
          <w:sz w:val="20"/>
        </w:rPr>
      </w:pPr>
      <w:r w:rsidRPr="00B7576A">
        <w:rPr>
          <w:b/>
          <w:color w:val="000000" w:themeColor="text1"/>
          <w:sz w:val="20"/>
        </w:rPr>
        <w:t xml:space="preserve">doing, </w:t>
      </w:r>
    </w:p>
    <w:p w:rsidR="00CD2088" w:rsidRPr="00B7576A" w:rsidRDefault="00CD2088" w:rsidP="00B7576A">
      <w:pPr>
        <w:pStyle w:val="ListParagraph"/>
        <w:numPr>
          <w:ilvl w:val="0"/>
          <w:numId w:val="7"/>
        </w:numPr>
        <w:spacing w:after="0" w:line="240" w:lineRule="auto"/>
        <w:jc w:val="both"/>
        <w:rPr>
          <w:b/>
          <w:color w:val="000000" w:themeColor="text1"/>
          <w:sz w:val="20"/>
        </w:rPr>
      </w:pPr>
      <w:r w:rsidRPr="00B7576A">
        <w:rPr>
          <w:b/>
          <w:color w:val="000000" w:themeColor="text1"/>
          <w:sz w:val="20"/>
        </w:rPr>
        <w:t xml:space="preserve">speaking, and </w:t>
      </w:r>
    </w:p>
    <w:p w:rsidR="00CD2088" w:rsidRPr="00B7576A" w:rsidRDefault="00CD2088" w:rsidP="00B7576A">
      <w:pPr>
        <w:pStyle w:val="ListParagraph"/>
        <w:numPr>
          <w:ilvl w:val="0"/>
          <w:numId w:val="7"/>
        </w:numPr>
        <w:spacing w:after="0" w:line="240" w:lineRule="auto"/>
        <w:jc w:val="both"/>
        <w:rPr>
          <w:color w:val="000000" w:themeColor="text1"/>
          <w:sz w:val="20"/>
        </w:rPr>
      </w:pPr>
      <w:proofErr w:type="gramStart"/>
      <w:r w:rsidRPr="00B7576A">
        <w:rPr>
          <w:b/>
          <w:color w:val="000000" w:themeColor="text1"/>
          <w:sz w:val="20"/>
        </w:rPr>
        <w:t>feeling</w:t>
      </w:r>
      <w:proofErr w:type="gramEnd"/>
      <w:r w:rsidRPr="00B7576A">
        <w:rPr>
          <w:b/>
          <w:color w:val="000000" w:themeColor="text1"/>
          <w:sz w:val="20"/>
        </w:rPr>
        <w:t xml:space="preserve"> </w:t>
      </w:r>
      <w:r w:rsidRPr="00B7576A">
        <w:rPr>
          <w:color w:val="000000" w:themeColor="text1"/>
          <w:sz w:val="20"/>
        </w:rPr>
        <w:t xml:space="preserve">... while they're having lots of fun.  </w:t>
      </w:r>
    </w:p>
    <w:p w:rsidR="00CD2088" w:rsidRPr="00074BB4" w:rsidRDefault="00CD2088" w:rsidP="00CD2088">
      <w:pPr>
        <w:spacing w:after="0" w:line="240" w:lineRule="auto"/>
        <w:ind w:firstLine="720"/>
        <w:jc w:val="both"/>
        <w:rPr>
          <w:color w:val="000000" w:themeColor="text1"/>
          <w:sz w:val="20"/>
        </w:rPr>
      </w:pPr>
    </w:p>
    <w:p w:rsidR="00F5547D" w:rsidRPr="00074BB4" w:rsidRDefault="00F5547D" w:rsidP="00E4132B">
      <w:pPr>
        <w:spacing w:after="0" w:line="240" w:lineRule="auto"/>
        <w:ind w:firstLine="360"/>
        <w:jc w:val="both"/>
        <w:rPr>
          <w:color w:val="000000" w:themeColor="text1"/>
          <w:sz w:val="20"/>
        </w:rPr>
      </w:pPr>
      <w:r w:rsidRPr="009415E2">
        <w:rPr>
          <w:color w:val="000000" w:themeColor="text1"/>
          <w:sz w:val="20"/>
          <w:highlight w:val="yellow"/>
        </w:rPr>
        <w:t xml:space="preserve">As the year progresses, you may notice that our classroom </w:t>
      </w:r>
      <w:r w:rsidRPr="009415E2">
        <w:rPr>
          <w:b/>
          <w:color w:val="000000" w:themeColor="text1"/>
          <w:sz w:val="20"/>
          <w:highlight w:val="yellow"/>
        </w:rPr>
        <w:t>doesn’t run like other classrooms</w:t>
      </w:r>
      <w:r w:rsidRPr="00074BB4">
        <w:rPr>
          <w:color w:val="000000" w:themeColor="text1"/>
          <w:sz w:val="20"/>
        </w:rPr>
        <w:t xml:space="preserve">. We will be learning through </w:t>
      </w:r>
      <w:r w:rsidR="00063307">
        <w:rPr>
          <w:color w:val="000000" w:themeColor="text1"/>
          <w:sz w:val="20"/>
        </w:rPr>
        <w:t>Power Teaching</w:t>
      </w:r>
      <w:r w:rsidRPr="00074BB4">
        <w:rPr>
          <w:color w:val="000000" w:themeColor="text1"/>
          <w:sz w:val="20"/>
        </w:rPr>
        <w:t>, a research based system that utilizes</w:t>
      </w:r>
      <w:r w:rsidR="00747D9B" w:rsidRPr="00074BB4">
        <w:rPr>
          <w:color w:val="000000" w:themeColor="text1"/>
          <w:sz w:val="20"/>
        </w:rPr>
        <w:t>/uses</w:t>
      </w:r>
      <w:r w:rsidRPr="00074BB4">
        <w:rPr>
          <w:color w:val="000000" w:themeColor="text1"/>
          <w:sz w:val="20"/>
        </w:rPr>
        <w:t xml:space="preserve"> all </w:t>
      </w:r>
      <w:r w:rsidRPr="009415E2">
        <w:rPr>
          <w:color w:val="000000" w:themeColor="text1"/>
          <w:sz w:val="20"/>
          <w:highlight w:val="yellow"/>
        </w:rPr>
        <w:t>areas of the brain</w:t>
      </w:r>
      <w:r w:rsidRPr="00074BB4">
        <w:rPr>
          <w:color w:val="000000" w:themeColor="text1"/>
          <w:sz w:val="20"/>
        </w:rPr>
        <w:t xml:space="preserve">, </w:t>
      </w:r>
      <w:r w:rsidRPr="009415E2">
        <w:rPr>
          <w:color w:val="000000" w:themeColor="text1"/>
          <w:sz w:val="20"/>
          <w:highlight w:val="yellow"/>
        </w:rPr>
        <w:t>keeps children engaged throughout their lessons</w:t>
      </w:r>
      <w:r w:rsidRPr="00074BB4">
        <w:rPr>
          <w:color w:val="000000" w:themeColor="text1"/>
          <w:sz w:val="20"/>
        </w:rPr>
        <w:t>, and helps them retain</w:t>
      </w:r>
      <w:r w:rsidR="00106702" w:rsidRPr="00074BB4">
        <w:rPr>
          <w:color w:val="000000" w:themeColor="text1"/>
          <w:sz w:val="20"/>
        </w:rPr>
        <w:t xml:space="preserve"> or </w:t>
      </w:r>
      <w:r w:rsidR="00747D9B" w:rsidRPr="00074BB4">
        <w:rPr>
          <w:color w:val="000000" w:themeColor="text1"/>
          <w:sz w:val="20"/>
        </w:rPr>
        <w:t>keep</w:t>
      </w:r>
      <w:r w:rsidRPr="00074BB4">
        <w:rPr>
          <w:color w:val="000000" w:themeColor="text1"/>
          <w:sz w:val="20"/>
        </w:rPr>
        <w:t xml:space="preserve"> much more information than the </w:t>
      </w:r>
      <w:r w:rsidRPr="009415E2">
        <w:rPr>
          <w:color w:val="000000" w:themeColor="text1"/>
          <w:sz w:val="20"/>
          <w:highlight w:val="yellow"/>
        </w:rPr>
        <w:t>standard lecture-discussion model.</w:t>
      </w:r>
    </w:p>
    <w:p w:rsidR="00106702" w:rsidRPr="00074BB4" w:rsidRDefault="00063307" w:rsidP="00E4132B">
      <w:pPr>
        <w:spacing w:after="0" w:line="240" w:lineRule="auto"/>
        <w:ind w:firstLine="360"/>
        <w:jc w:val="both"/>
        <w:rPr>
          <w:color w:val="000000" w:themeColor="text1"/>
          <w:sz w:val="20"/>
        </w:rPr>
      </w:pPr>
      <w:r>
        <w:rPr>
          <w:color w:val="000000" w:themeColor="text1"/>
          <w:sz w:val="20"/>
        </w:rPr>
        <w:t xml:space="preserve">Power Teaching </w:t>
      </w:r>
      <w:r w:rsidR="00F5547D" w:rsidRPr="00074BB4">
        <w:rPr>
          <w:color w:val="000000" w:themeColor="text1"/>
          <w:sz w:val="20"/>
        </w:rPr>
        <w:t xml:space="preserve">is a </w:t>
      </w:r>
      <w:r w:rsidR="00F5547D" w:rsidRPr="009415E2">
        <w:rPr>
          <w:b/>
          <w:color w:val="000000" w:themeColor="text1"/>
          <w:sz w:val="20"/>
          <w:highlight w:val="yellow"/>
          <w:u w:val="single"/>
        </w:rPr>
        <w:t>highly interactive</w:t>
      </w:r>
      <w:r w:rsidR="00F5547D" w:rsidRPr="00074BB4">
        <w:rPr>
          <w:color w:val="000000" w:themeColor="text1"/>
          <w:sz w:val="20"/>
        </w:rPr>
        <w:t xml:space="preserve"> form of instruction that delivers informatio</w:t>
      </w:r>
      <w:r w:rsidR="00106702" w:rsidRPr="00074BB4">
        <w:rPr>
          <w:color w:val="000000" w:themeColor="text1"/>
          <w:sz w:val="20"/>
        </w:rPr>
        <w:t xml:space="preserve">n to students in short </w:t>
      </w:r>
      <w:r w:rsidR="00F5547D" w:rsidRPr="00074BB4">
        <w:rPr>
          <w:color w:val="000000" w:themeColor="text1"/>
          <w:sz w:val="20"/>
        </w:rPr>
        <w:t xml:space="preserve">pieces.  </w:t>
      </w:r>
    </w:p>
    <w:p w:rsidR="002B7CC6" w:rsidRPr="00CD2088" w:rsidRDefault="00F5547D" w:rsidP="00E4132B">
      <w:pPr>
        <w:spacing w:after="0" w:line="240" w:lineRule="auto"/>
        <w:ind w:firstLine="360"/>
        <w:jc w:val="both"/>
        <w:rPr>
          <w:rFonts w:ascii="Agency FB" w:hAnsi="Agency FB"/>
          <w:color w:val="000000" w:themeColor="text1"/>
          <w:sz w:val="28"/>
        </w:rPr>
      </w:pPr>
      <w:r w:rsidRPr="00CD2088">
        <w:rPr>
          <w:rFonts w:ascii="Agency FB" w:hAnsi="Agency FB"/>
          <w:b/>
          <w:color w:val="000000" w:themeColor="text1"/>
          <w:sz w:val="28"/>
          <w:highlight w:val="yellow"/>
        </w:rPr>
        <w:t xml:space="preserve">Kids then </w:t>
      </w:r>
      <w:r w:rsidRPr="00CD2088">
        <w:rPr>
          <w:rFonts w:ascii="Agency FB" w:hAnsi="Agency FB"/>
          <w:b/>
          <w:i/>
          <w:color w:val="000000" w:themeColor="text1"/>
          <w:sz w:val="28"/>
          <w:highlight w:val="yellow"/>
        </w:rPr>
        <w:t>teach</w:t>
      </w:r>
      <w:r w:rsidRPr="00CD2088">
        <w:rPr>
          <w:rFonts w:ascii="Agency FB" w:hAnsi="Agency FB"/>
          <w:b/>
          <w:color w:val="000000" w:themeColor="text1"/>
          <w:sz w:val="28"/>
          <w:highlight w:val="yellow"/>
        </w:rPr>
        <w:t xml:space="preserve"> what they have just learned to their partners</w:t>
      </w:r>
      <w:r w:rsidRPr="00CD2088">
        <w:rPr>
          <w:rFonts w:ascii="Agency FB" w:hAnsi="Agency FB"/>
          <w:color w:val="000000" w:themeColor="text1"/>
          <w:sz w:val="28"/>
          <w:highlight w:val="yellow"/>
        </w:rPr>
        <w:t>,</w:t>
      </w:r>
      <w:r w:rsidRPr="00CD2088">
        <w:rPr>
          <w:rFonts w:ascii="Agency FB" w:hAnsi="Agency FB"/>
          <w:color w:val="000000" w:themeColor="text1"/>
          <w:sz w:val="28"/>
        </w:rPr>
        <w:t xml:space="preserve"> </w:t>
      </w:r>
    </w:p>
    <w:p w:rsidR="002B7CC6" w:rsidRPr="00CD2088" w:rsidRDefault="00F5547D" w:rsidP="00E23F45">
      <w:pPr>
        <w:spacing w:after="0" w:line="240" w:lineRule="auto"/>
        <w:ind w:firstLine="360"/>
        <w:rPr>
          <w:rFonts w:ascii="Agency FB" w:hAnsi="Agency FB"/>
          <w:b/>
          <w:color w:val="000000" w:themeColor="text1"/>
          <w:sz w:val="28"/>
        </w:rPr>
      </w:pPr>
      <w:proofErr w:type="gramStart"/>
      <w:r w:rsidRPr="00CD2088">
        <w:rPr>
          <w:rFonts w:ascii="Agency FB" w:hAnsi="Agency FB"/>
          <w:b/>
          <w:i/>
          <w:color w:val="000000" w:themeColor="text1"/>
          <w:sz w:val="28"/>
        </w:rPr>
        <w:t>using</w:t>
      </w:r>
      <w:proofErr w:type="gramEnd"/>
      <w:r w:rsidRPr="00CD2088">
        <w:rPr>
          <w:rFonts w:ascii="Agency FB" w:hAnsi="Agency FB"/>
          <w:b/>
          <w:i/>
          <w:color w:val="000000" w:themeColor="text1"/>
          <w:sz w:val="28"/>
        </w:rPr>
        <w:t xml:space="preserve"> hand-gestures</w:t>
      </w:r>
      <w:r w:rsidRPr="00CD2088">
        <w:rPr>
          <w:rFonts w:ascii="Agency FB" w:hAnsi="Agency FB"/>
          <w:b/>
          <w:color w:val="000000" w:themeColor="text1"/>
          <w:sz w:val="28"/>
        </w:rPr>
        <w:t xml:space="preserve"> to help remember specific vocabulary.  </w:t>
      </w:r>
    </w:p>
    <w:p w:rsidR="00F5547D" w:rsidRPr="00CD2088" w:rsidRDefault="00F5547D" w:rsidP="00E23F45">
      <w:pPr>
        <w:spacing w:after="0" w:line="240" w:lineRule="auto"/>
        <w:ind w:left="360"/>
        <w:rPr>
          <w:rFonts w:ascii="Agency FB" w:hAnsi="Agency FB"/>
          <w:b/>
          <w:color w:val="000000" w:themeColor="text1"/>
          <w:sz w:val="28"/>
        </w:rPr>
      </w:pPr>
      <w:r w:rsidRPr="00CD2088">
        <w:rPr>
          <w:rFonts w:ascii="Agency FB" w:hAnsi="Agency FB"/>
          <w:b/>
          <w:color w:val="000000" w:themeColor="text1"/>
          <w:sz w:val="28"/>
        </w:rPr>
        <w:t>While students teach each other, the teacher walks around the room to discover who understands the lesson and who needs more instruction.</w:t>
      </w:r>
    </w:p>
    <w:p w:rsidR="00CB51FA" w:rsidRDefault="00F5547D" w:rsidP="00E4132B">
      <w:pPr>
        <w:spacing w:after="0" w:line="240" w:lineRule="auto"/>
        <w:ind w:firstLine="360"/>
        <w:jc w:val="both"/>
        <w:rPr>
          <w:color w:val="000000" w:themeColor="text1"/>
          <w:sz w:val="20"/>
        </w:rPr>
      </w:pPr>
      <w:r w:rsidRPr="00074BB4">
        <w:rPr>
          <w:color w:val="000000" w:themeColor="text1"/>
          <w:sz w:val="20"/>
        </w:rPr>
        <w:t>Research shows that children retain</w:t>
      </w:r>
      <w:r w:rsidR="00385AC3" w:rsidRPr="00074BB4">
        <w:rPr>
          <w:color w:val="000000" w:themeColor="text1"/>
          <w:sz w:val="20"/>
        </w:rPr>
        <w:t>/remember</w:t>
      </w:r>
      <w:r w:rsidRPr="00074BB4">
        <w:rPr>
          <w:color w:val="000000" w:themeColor="text1"/>
          <w:sz w:val="20"/>
        </w:rPr>
        <w:t xml:space="preserve"> more information when they have an opportunity to </w:t>
      </w:r>
      <w:r w:rsidRPr="00CD2088">
        <w:rPr>
          <w:rFonts w:ascii="Agency FB" w:hAnsi="Agency FB"/>
          <w:b/>
          <w:color w:val="000000" w:themeColor="text1"/>
          <w:sz w:val="24"/>
          <w:u w:val="single"/>
        </w:rPr>
        <w:t>put it into their own words</w:t>
      </w:r>
      <w:r w:rsidRPr="00CD2088">
        <w:rPr>
          <w:color w:val="000000" w:themeColor="text1"/>
          <w:sz w:val="24"/>
        </w:rPr>
        <w:t xml:space="preserve"> </w:t>
      </w:r>
      <w:r w:rsidRPr="00074BB4">
        <w:rPr>
          <w:color w:val="000000" w:themeColor="text1"/>
          <w:sz w:val="20"/>
        </w:rPr>
        <w:t>and use gestures to emphasize key instructional units …plus, it’s amazingly fun!</w:t>
      </w:r>
    </w:p>
    <w:p w:rsidR="003D4C0D" w:rsidRDefault="003D4C0D" w:rsidP="003D4C0D">
      <w:pPr>
        <w:spacing w:after="0" w:line="240" w:lineRule="auto"/>
        <w:jc w:val="both"/>
        <w:rPr>
          <w:b/>
          <w:color w:val="000000" w:themeColor="text1"/>
          <w:sz w:val="28"/>
        </w:rPr>
      </w:pPr>
    </w:p>
    <w:p w:rsidR="003D4C0D" w:rsidRPr="003D4C0D" w:rsidRDefault="003D4C0D" w:rsidP="003D4C0D">
      <w:pPr>
        <w:spacing w:after="0" w:line="240" w:lineRule="auto"/>
        <w:jc w:val="both"/>
        <w:rPr>
          <w:b/>
          <w:color w:val="000000" w:themeColor="text1"/>
          <w:sz w:val="28"/>
        </w:rPr>
      </w:pPr>
      <w:r w:rsidRPr="003D4C0D">
        <w:rPr>
          <w:b/>
          <w:color w:val="000000" w:themeColor="text1"/>
          <w:sz w:val="28"/>
        </w:rPr>
        <w:t xml:space="preserve">What are the principles behind </w:t>
      </w:r>
      <w:r>
        <w:rPr>
          <w:b/>
          <w:color w:val="000000" w:themeColor="text1"/>
          <w:sz w:val="28"/>
        </w:rPr>
        <w:t>power teaching</w:t>
      </w:r>
      <w:r w:rsidRPr="003D4C0D">
        <w:rPr>
          <w:b/>
          <w:color w:val="000000" w:themeColor="text1"/>
          <w:sz w:val="28"/>
        </w:rPr>
        <w:t>?</w:t>
      </w:r>
    </w:p>
    <w:p w:rsidR="003D4C0D" w:rsidRPr="003D4C0D" w:rsidRDefault="003D4C0D" w:rsidP="003D4C0D">
      <w:pPr>
        <w:spacing w:after="0" w:line="240" w:lineRule="auto"/>
        <w:ind w:firstLine="360"/>
        <w:jc w:val="both"/>
        <w:rPr>
          <w:color w:val="000000" w:themeColor="text1"/>
          <w:sz w:val="20"/>
        </w:rPr>
      </w:pPr>
      <w:r w:rsidRPr="003D4C0D">
        <w:rPr>
          <w:color w:val="000000" w:themeColor="text1"/>
          <w:sz w:val="20"/>
        </w:rPr>
        <w:t>There have not been any extensive research- based studies on the effects of whole brain teaching in the classroom.</w:t>
      </w:r>
    </w:p>
    <w:p w:rsidR="003D4C0D" w:rsidRPr="003D4C0D" w:rsidRDefault="003D4C0D" w:rsidP="003D4C0D">
      <w:pPr>
        <w:spacing w:after="0" w:line="240" w:lineRule="auto"/>
        <w:ind w:firstLine="360"/>
        <w:jc w:val="both"/>
        <w:rPr>
          <w:color w:val="000000" w:themeColor="text1"/>
          <w:sz w:val="20"/>
        </w:rPr>
      </w:pPr>
      <w:r>
        <w:rPr>
          <w:color w:val="000000" w:themeColor="text1"/>
          <w:sz w:val="20"/>
        </w:rPr>
        <w:t>Power Teaching</w:t>
      </w:r>
      <w:r w:rsidRPr="003D4C0D">
        <w:rPr>
          <w:color w:val="000000" w:themeColor="text1"/>
          <w:sz w:val="20"/>
        </w:rPr>
        <w:t xml:space="preserve"> promotes the idea that the most effective learning takes place when a student engages the brain’s primary cortices visual, auditory, language production and motor as the same time.</w:t>
      </w:r>
    </w:p>
    <w:p w:rsidR="003D4C0D" w:rsidRPr="003D4C0D" w:rsidRDefault="003D4C0D" w:rsidP="003D4C0D">
      <w:pPr>
        <w:spacing w:after="0" w:line="240" w:lineRule="auto"/>
        <w:ind w:firstLine="360"/>
        <w:jc w:val="both"/>
        <w:rPr>
          <w:color w:val="000000" w:themeColor="text1"/>
          <w:sz w:val="20"/>
        </w:rPr>
      </w:pPr>
      <w:r w:rsidRPr="003D4C0D">
        <w:rPr>
          <w:color w:val="000000" w:themeColor="text1"/>
          <w:sz w:val="20"/>
        </w:rPr>
        <w:t xml:space="preserve">What I like about </w:t>
      </w:r>
      <w:proofErr w:type="spellStart"/>
      <w:r w:rsidRPr="003D4C0D">
        <w:rPr>
          <w:color w:val="000000" w:themeColor="text1"/>
          <w:sz w:val="20"/>
        </w:rPr>
        <w:t>wbt</w:t>
      </w:r>
      <w:proofErr w:type="spellEnd"/>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is an active and lively for students to learn.</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meets the needs of different learning styles.</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 xml:space="preserve">You can pick and choose the strategies and techniques that work for you. </w:t>
      </w:r>
    </w:p>
    <w:p w:rsidR="003D4C0D" w:rsidRPr="00B7576A" w:rsidRDefault="00B7576A" w:rsidP="00B7576A">
      <w:pPr>
        <w:pStyle w:val="ListParagraph"/>
        <w:numPr>
          <w:ilvl w:val="0"/>
          <w:numId w:val="8"/>
        </w:numPr>
        <w:spacing w:after="0" w:line="240" w:lineRule="auto"/>
        <w:jc w:val="both"/>
        <w:rPr>
          <w:color w:val="000000" w:themeColor="text1"/>
          <w:sz w:val="20"/>
        </w:rPr>
      </w:pPr>
      <w:r>
        <w:rPr>
          <w:color w:val="000000" w:themeColor="text1"/>
          <w:sz w:val="20"/>
        </w:rPr>
        <w:t>PT</w:t>
      </w:r>
      <w:r w:rsidR="003D4C0D" w:rsidRPr="00B7576A">
        <w:rPr>
          <w:color w:val="000000" w:themeColor="text1"/>
          <w:sz w:val="20"/>
        </w:rPr>
        <w:t xml:space="preserve"> is a great classroom management tool.</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provides students leadership and student led teaching at an early age.</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helps students develop critical thinking skills.</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is fun to teach.</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It is designed to be used from kindly to high school.</w:t>
      </w:r>
    </w:p>
    <w:p w:rsidR="003D4C0D"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Students enjoy well- designed learning games.</w:t>
      </w:r>
    </w:p>
    <w:p w:rsidR="002B7CC6" w:rsidRPr="00B7576A" w:rsidRDefault="003D4C0D" w:rsidP="00B7576A">
      <w:pPr>
        <w:pStyle w:val="ListParagraph"/>
        <w:numPr>
          <w:ilvl w:val="0"/>
          <w:numId w:val="8"/>
        </w:numPr>
        <w:spacing w:after="0" w:line="240" w:lineRule="auto"/>
        <w:jc w:val="both"/>
        <w:rPr>
          <w:color w:val="000000" w:themeColor="text1"/>
          <w:sz w:val="20"/>
        </w:rPr>
      </w:pPr>
      <w:r w:rsidRPr="00B7576A">
        <w:rPr>
          <w:color w:val="000000" w:themeColor="text1"/>
          <w:sz w:val="20"/>
        </w:rPr>
        <w:t>We can make outstanding educational progress in the proper settings.</w:t>
      </w:r>
    </w:p>
    <w:p w:rsidR="003D4C0D" w:rsidRPr="00074BB4" w:rsidRDefault="003D4C0D" w:rsidP="00E4132B">
      <w:pPr>
        <w:spacing w:after="0" w:line="240" w:lineRule="auto"/>
        <w:ind w:firstLine="360"/>
        <w:jc w:val="both"/>
        <w:rPr>
          <w:color w:val="000000" w:themeColor="text1"/>
          <w:sz w:val="20"/>
        </w:rPr>
      </w:pPr>
    </w:p>
    <w:p w:rsidR="00D950FE" w:rsidRPr="00B7576A" w:rsidRDefault="00063307" w:rsidP="00B7576A">
      <w:pPr>
        <w:pStyle w:val="Heading2"/>
        <w:rPr>
          <w:color w:val="000000" w:themeColor="text1"/>
        </w:rPr>
      </w:pPr>
      <w:r w:rsidRPr="00B7576A">
        <w:rPr>
          <w:color w:val="000000" w:themeColor="text1"/>
        </w:rPr>
        <w:t xml:space="preserve">Power Teaching </w:t>
      </w:r>
      <w:r w:rsidR="00D950FE" w:rsidRPr="00B7576A">
        <w:rPr>
          <w:color w:val="000000" w:themeColor="text1"/>
        </w:rPr>
        <w:t xml:space="preserve">is one of the fastest </w:t>
      </w:r>
      <w:r w:rsidR="00CB51FA" w:rsidRPr="00B7576A">
        <w:rPr>
          <w:color w:val="000000" w:themeColor="text1"/>
        </w:rPr>
        <w:t>growing education</w:t>
      </w:r>
      <w:r w:rsidR="00D950FE" w:rsidRPr="00B7576A">
        <w:rPr>
          <w:color w:val="000000" w:themeColor="text1"/>
        </w:rPr>
        <w:t xml:space="preserve"> reform movements.</w:t>
      </w:r>
    </w:p>
    <w:p w:rsidR="00063307" w:rsidRDefault="00063307" w:rsidP="00063307">
      <w:pPr>
        <w:spacing w:after="0" w:line="240" w:lineRule="auto"/>
        <w:ind w:left="360"/>
        <w:rPr>
          <w:color w:val="000000" w:themeColor="text1"/>
          <w:sz w:val="20"/>
        </w:rPr>
      </w:pPr>
      <w:r>
        <w:rPr>
          <w:color w:val="000000" w:themeColor="text1"/>
          <w:sz w:val="20"/>
        </w:rPr>
        <w:t xml:space="preserve">Power Teaching </w:t>
      </w:r>
      <w:r w:rsidR="007C1863" w:rsidRPr="00074BB4">
        <w:rPr>
          <w:color w:val="000000" w:themeColor="text1"/>
          <w:sz w:val="20"/>
        </w:rPr>
        <w:t xml:space="preserve">is a </w:t>
      </w:r>
      <w:r w:rsidRPr="00074BB4">
        <w:rPr>
          <w:color w:val="000000" w:themeColor="text1"/>
          <w:sz w:val="20"/>
        </w:rPr>
        <w:t>popular</w:t>
      </w:r>
      <w:r w:rsidR="007C1863" w:rsidRPr="00074BB4">
        <w:rPr>
          <w:color w:val="000000" w:themeColor="text1"/>
          <w:sz w:val="20"/>
        </w:rPr>
        <w:t xml:space="preserve">, education reform movement begun in </w:t>
      </w:r>
      <w:r w:rsidR="007C1863" w:rsidRPr="00522F28">
        <w:rPr>
          <w:color w:val="000000" w:themeColor="text1"/>
          <w:sz w:val="20"/>
          <w:highlight w:val="yellow"/>
        </w:rPr>
        <w:t>1999</w:t>
      </w:r>
      <w:r w:rsidR="007C1863" w:rsidRPr="00074BB4">
        <w:rPr>
          <w:color w:val="000000" w:themeColor="text1"/>
          <w:sz w:val="20"/>
        </w:rPr>
        <w:t xml:space="preserve"> by three Yucaipa, California teachers: </w:t>
      </w:r>
    </w:p>
    <w:p w:rsidR="00063307" w:rsidRDefault="007C1863" w:rsidP="00063307">
      <w:pPr>
        <w:spacing w:after="0" w:line="240" w:lineRule="auto"/>
        <w:ind w:left="360"/>
        <w:rPr>
          <w:color w:val="000000" w:themeColor="text1"/>
          <w:sz w:val="20"/>
        </w:rPr>
      </w:pPr>
      <w:r w:rsidRPr="00B7576A">
        <w:rPr>
          <w:b/>
          <w:color w:val="000000" w:themeColor="text1"/>
          <w:sz w:val="20"/>
          <w:highlight w:val="yellow"/>
        </w:rPr>
        <w:t xml:space="preserve">Chris </w:t>
      </w:r>
      <w:proofErr w:type="spellStart"/>
      <w:r w:rsidRPr="00B7576A">
        <w:rPr>
          <w:b/>
          <w:color w:val="000000" w:themeColor="text1"/>
          <w:sz w:val="20"/>
          <w:highlight w:val="yellow"/>
        </w:rPr>
        <w:t>Biffle</w:t>
      </w:r>
      <w:proofErr w:type="spellEnd"/>
      <w:r w:rsidRPr="00074BB4">
        <w:rPr>
          <w:color w:val="000000" w:themeColor="text1"/>
          <w:sz w:val="20"/>
        </w:rPr>
        <w:t xml:space="preserve"> (a philosophy professor at Crafton Hills College), </w:t>
      </w:r>
    </w:p>
    <w:p w:rsidR="00063307" w:rsidRDefault="007C1863" w:rsidP="00E4132B">
      <w:pPr>
        <w:spacing w:after="0" w:line="240" w:lineRule="auto"/>
        <w:ind w:firstLine="360"/>
        <w:rPr>
          <w:color w:val="000000" w:themeColor="text1"/>
          <w:sz w:val="20"/>
        </w:rPr>
      </w:pPr>
      <w:r w:rsidRPr="00B7576A">
        <w:rPr>
          <w:b/>
          <w:color w:val="000000" w:themeColor="text1"/>
          <w:sz w:val="20"/>
        </w:rPr>
        <w:t xml:space="preserve">Jay </w:t>
      </w:r>
      <w:proofErr w:type="spellStart"/>
      <w:r w:rsidRPr="00B7576A">
        <w:rPr>
          <w:b/>
          <w:color w:val="000000" w:themeColor="text1"/>
          <w:sz w:val="20"/>
        </w:rPr>
        <w:t>Vanderfin</w:t>
      </w:r>
      <w:proofErr w:type="spellEnd"/>
      <w:r w:rsidRPr="00074BB4">
        <w:rPr>
          <w:color w:val="000000" w:themeColor="text1"/>
          <w:sz w:val="20"/>
        </w:rPr>
        <w:t xml:space="preserve"> (elementary school) and </w:t>
      </w:r>
    </w:p>
    <w:p w:rsidR="007C1863" w:rsidRPr="00074BB4" w:rsidRDefault="007C1863" w:rsidP="00E4132B">
      <w:pPr>
        <w:spacing w:after="0" w:line="240" w:lineRule="auto"/>
        <w:ind w:firstLine="360"/>
        <w:rPr>
          <w:color w:val="000000" w:themeColor="text1"/>
          <w:sz w:val="20"/>
        </w:rPr>
      </w:pPr>
      <w:r w:rsidRPr="00074BB4">
        <w:rPr>
          <w:color w:val="000000" w:themeColor="text1"/>
          <w:sz w:val="20"/>
        </w:rPr>
        <w:t xml:space="preserve">Chris </w:t>
      </w:r>
      <w:proofErr w:type="spellStart"/>
      <w:r w:rsidRPr="00074BB4">
        <w:rPr>
          <w:color w:val="000000" w:themeColor="text1"/>
          <w:sz w:val="20"/>
        </w:rPr>
        <w:t>Rekstad</w:t>
      </w:r>
      <w:proofErr w:type="spellEnd"/>
      <w:r w:rsidRPr="00074BB4">
        <w:rPr>
          <w:color w:val="000000" w:themeColor="text1"/>
          <w:sz w:val="20"/>
        </w:rPr>
        <w:t xml:space="preserve"> (elementary school).  </w:t>
      </w:r>
    </w:p>
    <w:p w:rsidR="005F6040" w:rsidRPr="00074BB4" w:rsidRDefault="005F6040" w:rsidP="00E4132B">
      <w:pPr>
        <w:spacing w:after="0" w:line="240" w:lineRule="auto"/>
        <w:ind w:firstLine="360"/>
        <w:rPr>
          <w:color w:val="000000" w:themeColor="text1"/>
          <w:sz w:val="20"/>
        </w:rPr>
      </w:pPr>
      <w:r w:rsidRPr="00DC7D9C">
        <w:rPr>
          <w:color w:val="000000" w:themeColor="text1"/>
          <w:sz w:val="20"/>
          <w:highlight w:val="yellow"/>
        </w:rPr>
        <w:t>T</w:t>
      </w:r>
      <w:r w:rsidR="00F440CB" w:rsidRPr="00DC7D9C">
        <w:rPr>
          <w:color w:val="000000" w:themeColor="text1"/>
          <w:sz w:val="20"/>
          <w:highlight w:val="yellow"/>
        </w:rPr>
        <w:t>he three of them realized that they</w:t>
      </w:r>
      <w:r w:rsidRPr="00DC7D9C">
        <w:rPr>
          <w:color w:val="000000" w:themeColor="text1"/>
          <w:sz w:val="20"/>
          <w:highlight w:val="yellow"/>
        </w:rPr>
        <w:t xml:space="preserve"> all had the common problem of flagging</w:t>
      </w:r>
      <w:r w:rsidR="00F440CB" w:rsidRPr="00DC7D9C">
        <w:rPr>
          <w:color w:val="000000" w:themeColor="text1"/>
          <w:sz w:val="20"/>
          <w:highlight w:val="yellow"/>
        </w:rPr>
        <w:t xml:space="preserve">/ </w:t>
      </w:r>
      <w:proofErr w:type="gramStart"/>
      <w:r w:rsidR="00F440CB" w:rsidRPr="00DC7D9C">
        <w:rPr>
          <w:color w:val="000000" w:themeColor="text1"/>
          <w:sz w:val="20"/>
          <w:highlight w:val="yellow"/>
        </w:rPr>
        <w:t xml:space="preserve">weakening </w:t>
      </w:r>
      <w:r w:rsidRPr="00DC7D9C">
        <w:rPr>
          <w:color w:val="000000" w:themeColor="text1"/>
          <w:sz w:val="20"/>
          <w:highlight w:val="yellow"/>
        </w:rPr>
        <w:t xml:space="preserve"> student</w:t>
      </w:r>
      <w:proofErr w:type="gramEnd"/>
      <w:r w:rsidRPr="00DC7D9C">
        <w:rPr>
          <w:color w:val="000000" w:themeColor="text1"/>
          <w:sz w:val="20"/>
          <w:highlight w:val="yellow"/>
        </w:rPr>
        <w:t xml:space="preserve"> engagement</w:t>
      </w:r>
      <w:r w:rsidRPr="00074BB4">
        <w:rPr>
          <w:color w:val="000000" w:themeColor="text1"/>
          <w:sz w:val="20"/>
        </w:rPr>
        <w:t>, and worse, it was becoming epidemic</w:t>
      </w:r>
      <w:r w:rsidR="00F440CB" w:rsidRPr="00074BB4">
        <w:rPr>
          <w:color w:val="000000" w:themeColor="text1"/>
          <w:sz w:val="20"/>
        </w:rPr>
        <w:t>/</w:t>
      </w:r>
      <w:r w:rsidR="00F440CB" w:rsidRPr="00522F28">
        <w:rPr>
          <w:color w:val="000000" w:themeColor="text1"/>
          <w:sz w:val="20"/>
          <w:highlight w:val="yellow"/>
        </w:rPr>
        <w:t>widespread.</w:t>
      </w:r>
      <w:r w:rsidR="00F440CB" w:rsidRPr="00074BB4">
        <w:rPr>
          <w:color w:val="000000" w:themeColor="text1"/>
          <w:sz w:val="20"/>
        </w:rPr>
        <w:t xml:space="preserve"> </w:t>
      </w:r>
      <w:r w:rsidRPr="00074BB4">
        <w:rPr>
          <w:color w:val="000000" w:themeColor="text1"/>
          <w:sz w:val="20"/>
        </w:rPr>
        <w:t xml:space="preserve"> Everywhere they looked, everyone they talked to, the story was the same. </w:t>
      </w:r>
      <w:r w:rsidRPr="00522F28">
        <w:rPr>
          <w:color w:val="000000" w:themeColor="text1"/>
          <w:sz w:val="20"/>
          <w:highlight w:val="yellow"/>
        </w:rPr>
        <w:t>Something had to be done.</w:t>
      </w:r>
    </w:p>
    <w:p w:rsidR="005F6040" w:rsidRPr="00074BB4" w:rsidRDefault="005F6040" w:rsidP="00E4132B">
      <w:pPr>
        <w:spacing w:after="0" w:line="240" w:lineRule="auto"/>
        <w:ind w:firstLine="360"/>
        <w:rPr>
          <w:color w:val="000000" w:themeColor="text1"/>
          <w:sz w:val="20"/>
        </w:rPr>
      </w:pPr>
      <w:r w:rsidRPr="00074BB4">
        <w:rPr>
          <w:color w:val="000000" w:themeColor="text1"/>
          <w:sz w:val="20"/>
        </w:rPr>
        <w:t>They decided a radical change in approach was warranted</w:t>
      </w:r>
      <w:r w:rsidR="00F440CB" w:rsidRPr="00074BB4">
        <w:rPr>
          <w:color w:val="000000" w:themeColor="text1"/>
          <w:sz w:val="20"/>
        </w:rPr>
        <w:t>/ guaranteed/declared</w:t>
      </w:r>
      <w:r w:rsidRPr="00074BB4">
        <w:rPr>
          <w:color w:val="000000" w:themeColor="text1"/>
          <w:sz w:val="20"/>
        </w:rPr>
        <w:t>. They set out to learn more about how students should learn as opposed to the traditional ways teachers typically use. Research into whole brain learning, and applying what they learned was the answer.</w:t>
      </w:r>
    </w:p>
    <w:p w:rsidR="00385AC3" w:rsidRDefault="00063307" w:rsidP="00E4132B">
      <w:pPr>
        <w:spacing w:after="0" w:line="240" w:lineRule="auto"/>
        <w:ind w:firstLine="360"/>
        <w:rPr>
          <w:color w:val="000000" w:themeColor="text1"/>
          <w:sz w:val="20"/>
        </w:rPr>
      </w:pPr>
      <w:r>
        <w:rPr>
          <w:color w:val="000000" w:themeColor="text1"/>
          <w:sz w:val="20"/>
        </w:rPr>
        <w:t xml:space="preserve">Power Teaching </w:t>
      </w:r>
      <w:r w:rsidR="005F6040" w:rsidRPr="00522F28">
        <w:rPr>
          <w:color w:val="000000" w:themeColor="text1"/>
          <w:sz w:val="20"/>
          <w:highlight w:val="yellow"/>
        </w:rPr>
        <w:t>was the result</w:t>
      </w:r>
      <w:r w:rsidR="005F6040" w:rsidRPr="00074BB4">
        <w:rPr>
          <w:color w:val="000000" w:themeColor="text1"/>
          <w:sz w:val="20"/>
        </w:rPr>
        <w:t xml:space="preserve">. </w:t>
      </w:r>
      <w:r>
        <w:rPr>
          <w:color w:val="000000" w:themeColor="text1"/>
          <w:sz w:val="20"/>
        </w:rPr>
        <w:t xml:space="preserve">Power Teaching </w:t>
      </w:r>
      <w:r w:rsidR="005F6040" w:rsidRPr="00074BB4">
        <w:rPr>
          <w:color w:val="000000" w:themeColor="text1"/>
          <w:sz w:val="20"/>
        </w:rPr>
        <w:t xml:space="preserve">is a method that integrates an effective classroom management system with learning approaches that tap the way your brain learns best. This approach is amazingly </w:t>
      </w:r>
      <w:proofErr w:type="gramStart"/>
      <w:r w:rsidR="005F6040" w:rsidRPr="00074BB4">
        <w:rPr>
          <w:color w:val="000000" w:themeColor="text1"/>
          <w:sz w:val="20"/>
        </w:rPr>
        <w:t>effective,</w:t>
      </w:r>
      <w:proofErr w:type="gramEnd"/>
      <w:r w:rsidR="005F6040" w:rsidRPr="00074BB4">
        <w:rPr>
          <w:color w:val="000000" w:themeColor="text1"/>
          <w:sz w:val="20"/>
        </w:rPr>
        <w:t xml:space="preserve"> and fun for both you the teacher, and the students.</w:t>
      </w:r>
      <w:r w:rsidR="00F440CB" w:rsidRPr="00074BB4">
        <w:rPr>
          <w:color w:val="000000" w:themeColor="text1"/>
          <w:sz w:val="20"/>
        </w:rPr>
        <w:t xml:space="preserve"> </w:t>
      </w:r>
    </w:p>
    <w:p w:rsidR="00063307" w:rsidRDefault="00B7576A" w:rsidP="00E4132B">
      <w:pPr>
        <w:spacing w:after="0" w:line="240" w:lineRule="auto"/>
        <w:ind w:firstLine="360"/>
        <w:jc w:val="both"/>
        <w:rPr>
          <w:b/>
          <w:color w:val="000000" w:themeColor="text1"/>
          <w:sz w:val="20"/>
        </w:rPr>
      </w:pPr>
      <w:r>
        <w:rPr>
          <w:color w:val="000000" w:themeColor="text1"/>
          <w:sz w:val="20"/>
        </w:rPr>
        <w:t xml:space="preserve">Power Teaching </w:t>
      </w:r>
      <w:r w:rsidR="00D950FE" w:rsidRPr="00074BB4">
        <w:rPr>
          <w:color w:val="000000" w:themeColor="text1"/>
          <w:sz w:val="20"/>
        </w:rPr>
        <w:t>rests upon the principle that teachers at every level share the same difficulties</w:t>
      </w:r>
      <w:r w:rsidR="00D950FE" w:rsidRPr="00074BB4">
        <w:rPr>
          <w:b/>
          <w:color w:val="000000" w:themeColor="text1"/>
          <w:sz w:val="20"/>
        </w:rPr>
        <w:t xml:space="preserve">: </w:t>
      </w:r>
    </w:p>
    <w:p w:rsidR="00063307" w:rsidRPr="00063307" w:rsidRDefault="00D950FE" w:rsidP="00063307">
      <w:pPr>
        <w:pStyle w:val="ListParagraph"/>
        <w:numPr>
          <w:ilvl w:val="0"/>
          <w:numId w:val="6"/>
        </w:numPr>
        <w:spacing w:after="0" w:line="240" w:lineRule="auto"/>
        <w:jc w:val="both"/>
        <w:rPr>
          <w:b/>
          <w:color w:val="000000" w:themeColor="text1"/>
          <w:sz w:val="20"/>
        </w:rPr>
      </w:pPr>
      <w:r w:rsidRPr="00063307">
        <w:rPr>
          <w:b/>
          <w:color w:val="000000" w:themeColor="text1"/>
          <w:sz w:val="20"/>
        </w:rPr>
        <w:t xml:space="preserve">students lack discipline, </w:t>
      </w:r>
    </w:p>
    <w:p w:rsidR="00063307" w:rsidRPr="00063307" w:rsidRDefault="00D950FE" w:rsidP="00063307">
      <w:pPr>
        <w:pStyle w:val="ListParagraph"/>
        <w:numPr>
          <w:ilvl w:val="0"/>
          <w:numId w:val="6"/>
        </w:numPr>
        <w:spacing w:after="0" w:line="240" w:lineRule="auto"/>
        <w:jc w:val="both"/>
        <w:rPr>
          <w:color w:val="000000" w:themeColor="text1"/>
          <w:sz w:val="20"/>
        </w:rPr>
      </w:pPr>
      <w:proofErr w:type="gramStart"/>
      <w:r w:rsidRPr="00063307">
        <w:rPr>
          <w:b/>
          <w:color w:val="000000" w:themeColor="text1"/>
          <w:sz w:val="20"/>
        </w:rPr>
        <w:t>background</w:t>
      </w:r>
      <w:proofErr w:type="gramEnd"/>
      <w:r w:rsidRPr="00063307">
        <w:rPr>
          <w:b/>
          <w:color w:val="000000" w:themeColor="text1"/>
          <w:sz w:val="20"/>
        </w:rPr>
        <w:t xml:space="preserve"> knowledge and fundamental problem solving skills</w:t>
      </w:r>
      <w:r w:rsidRPr="00063307">
        <w:rPr>
          <w:color w:val="000000" w:themeColor="text1"/>
          <w:sz w:val="20"/>
        </w:rPr>
        <w:t xml:space="preserve">. </w:t>
      </w:r>
    </w:p>
    <w:p w:rsidR="00D950FE" w:rsidRPr="00425066" w:rsidRDefault="00D950FE" w:rsidP="00E4132B">
      <w:pPr>
        <w:spacing w:after="0" w:line="240" w:lineRule="auto"/>
        <w:ind w:firstLine="360"/>
        <w:jc w:val="both"/>
        <w:rPr>
          <w:color w:val="000000" w:themeColor="text1"/>
          <w:sz w:val="20"/>
        </w:rPr>
      </w:pPr>
      <w:r w:rsidRPr="00425066">
        <w:rPr>
          <w:color w:val="000000" w:themeColor="text1"/>
          <w:sz w:val="20"/>
        </w:rPr>
        <w:lastRenderedPageBreak/>
        <w:t>From kindergarten to college, teachers face students who have difficulty with reading and writing. Nonetheless, our students respond to challenges, enjoy well-designed learning games, and can make, in the proper setting, astonishing educational progress.</w:t>
      </w:r>
    </w:p>
    <w:p w:rsidR="00D950FE" w:rsidRPr="00425066" w:rsidRDefault="00D950FE" w:rsidP="00E4132B">
      <w:pPr>
        <w:spacing w:after="0" w:line="240" w:lineRule="auto"/>
        <w:ind w:firstLine="360"/>
        <w:jc w:val="both"/>
        <w:rPr>
          <w:color w:val="000000" w:themeColor="text1"/>
          <w:sz w:val="20"/>
        </w:rPr>
      </w:pPr>
      <w:r w:rsidRPr="00425066">
        <w:rPr>
          <w:color w:val="000000" w:themeColor="text1"/>
          <w:sz w:val="20"/>
        </w:rPr>
        <w:t>Their goal is to create peaceful classrooms full of orderly fun. Thousands of teachers believe they're on the right track.</w:t>
      </w:r>
    </w:p>
    <w:p w:rsidR="00562FC9" w:rsidRPr="00425066" w:rsidRDefault="00D950FE" w:rsidP="00E4132B">
      <w:pPr>
        <w:spacing w:after="0" w:line="240" w:lineRule="auto"/>
        <w:ind w:firstLine="360"/>
        <w:jc w:val="both"/>
        <w:rPr>
          <w:color w:val="000000" w:themeColor="text1"/>
          <w:sz w:val="20"/>
        </w:rPr>
      </w:pPr>
      <w:r w:rsidRPr="00425066">
        <w:rPr>
          <w:color w:val="000000" w:themeColor="text1"/>
          <w:sz w:val="20"/>
        </w:rPr>
        <w:t xml:space="preserve">At the root of </w:t>
      </w:r>
      <w:r w:rsidR="00063307" w:rsidRPr="00425066">
        <w:rPr>
          <w:color w:val="000000" w:themeColor="text1"/>
          <w:sz w:val="20"/>
        </w:rPr>
        <w:t xml:space="preserve">Power Teaching </w:t>
      </w:r>
      <w:r w:rsidRPr="00425066">
        <w:rPr>
          <w:color w:val="000000" w:themeColor="text1"/>
          <w:sz w:val="20"/>
        </w:rPr>
        <w:t>is a la</w:t>
      </w:r>
      <w:r w:rsidR="00562FC9" w:rsidRPr="00425066">
        <w:rPr>
          <w:color w:val="000000" w:themeColor="text1"/>
          <w:sz w:val="20"/>
        </w:rPr>
        <w:t>rge amount of highly structured</w:t>
      </w:r>
      <w:r w:rsidRPr="00425066">
        <w:rPr>
          <w:color w:val="000000" w:themeColor="text1"/>
          <w:sz w:val="20"/>
        </w:rPr>
        <w:t xml:space="preserve">. </w:t>
      </w:r>
    </w:p>
    <w:p w:rsidR="00562FC9" w:rsidRPr="00425066" w:rsidRDefault="00D950FE" w:rsidP="00E4132B">
      <w:pPr>
        <w:spacing w:after="0" w:line="240" w:lineRule="auto"/>
        <w:ind w:firstLine="360"/>
        <w:jc w:val="both"/>
        <w:rPr>
          <w:color w:val="000000" w:themeColor="text1"/>
          <w:sz w:val="20"/>
        </w:rPr>
      </w:pPr>
      <w:r w:rsidRPr="00425066">
        <w:rPr>
          <w:color w:val="000000" w:themeColor="text1"/>
          <w:sz w:val="20"/>
        </w:rPr>
        <w:t xml:space="preserve">Students learn the most when they are having fun. </w:t>
      </w:r>
      <w:r w:rsidR="00B7576A" w:rsidRPr="00425066">
        <w:rPr>
          <w:color w:val="000000" w:themeColor="text1"/>
          <w:sz w:val="20"/>
        </w:rPr>
        <w:t xml:space="preserve">Power Teaching </w:t>
      </w:r>
      <w:r w:rsidRPr="00425066">
        <w:rPr>
          <w:color w:val="000000" w:themeColor="text1"/>
          <w:sz w:val="20"/>
        </w:rPr>
        <w:t xml:space="preserve">classrooms are full of task-focused laughter. </w:t>
      </w:r>
    </w:p>
    <w:p w:rsidR="00562FC9" w:rsidRPr="00425066" w:rsidRDefault="00D950FE" w:rsidP="00E4132B">
      <w:pPr>
        <w:spacing w:after="0" w:line="240" w:lineRule="auto"/>
        <w:ind w:firstLine="360"/>
        <w:jc w:val="both"/>
        <w:rPr>
          <w:color w:val="000000" w:themeColor="text1"/>
          <w:sz w:val="20"/>
        </w:rPr>
      </w:pPr>
      <w:r w:rsidRPr="00425066">
        <w:rPr>
          <w:color w:val="000000" w:themeColor="text1"/>
          <w:sz w:val="20"/>
        </w:rPr>
        <w:t xml:space="preserve">Humor and games are used to increase the number of times students repeat core information and practice basic skills. </w:t>
      </w:r>
    </w:p>
    <w:p w:rsidR="00D950FE" w:rsidRPr="00425066" w:rsidRDefault="00D950FE" w:rsidP="00E4132B">
      <w:pPr>
        <w:spacing w:after="0" w:line="240" w:lineRule="auto"/>
        <w:ind w:firstLine="360"/>
        <w:jc w:val="both"/>
        <w:rPr>
          <w:color w:val="000000" w:themeColor="text1"/>
          <w:sz w:val="20"/>
        </w:rPr>
      </w:pPr>
      <w:r w:rsidRPr="00425066">
        <w:rPr>
          <w:color w:val="000000" w:themeColor="text1"/>
          <w:sz w:val="20"/>
        </w:rPr>
        <w:t>Our classes are highly disciplined and tightly organized because students have more fun following our rules, than ignoring them.</w:t>
      </w:r>
    </w:p>
    <w:p w:rsidR="00D950FE" w:rsidRPr="00074BB4" w:rsidRDefault="00D950FE" w:rsidP="00E4132B">
      <w:pPr>
        <w:spacing w:after="0" w:line="240" w:lineRule="auto"/>
        <w:ind w:firstLine="360"/>
        <w:jc w:val="both"/>
        <w:rPr>
          <w:color w:val="000000" w:themeColor="text1"/>
          <w:sz w:val="20"/>
        </w:rPr>
      </w:pPr>
      <w:r w:rsidRPr="00425066">
        <w:rPr>
          <w:color w:val="000000" w:themeColor="text1"/>
          <w:sz w:val="20"/>
        </w:rPr>
        <w:t xml:space="preserve">In the last 10 years they have given seminars to over 6,000 educators representing over 300,000 students. Though </w:t>
      </w:r>
      <w:proofErr w:type="gramStart"/>
      <w:r w:rsidRPr="00425066">
        <w:rPr>
          <w:color w:val="000000" w:themeColor="text1"/>
          <w:sz w:val="20"/>
        </w:rPr>
        <w:t>they  are</w:t>
      </w:r>
      <w:proofErr w:type="gramEnd"/>
      <w:r w:rsidRPr="00425066">
        <w:rPr>
          <w:color w:val="000000" w:themeColor="text1"/>
          <w:sz w:val="20"/>
        </w:rPr>
        <w:t xml:space="preserve"> centered in Southern California, they've been contacted by teachers from across the United States, Europe, Asia and Africa. Typically, our free seminars, offered three times a year at Crafton Hills College, attract over 400 instructors.</w:t>
      </w:r>
      <w:r w:rsidRPr="00074BB4">
        <w:rPr>
          <w:color w:val="000000" w:themeColor="text1"/>
          <w:sz w:val="20"/>
        </w:rPr>
        <w:t xml:space="preserve"> </w:t>
      </w:r>
    </w:p>
    <w:p w:rsidR="00063307" w:rsidRDefault="00063307" w:rsidP="00E4132B">
      <w:pPr>
        <w:spacing w:after="0" w:line="240" w:lineRule="auto"/>
      </w:pPr>
    </w:p>
    <w:p w:rsidR="00B87E5A" w:rsidRDefault="00DD6A93" w:rsidP="00E4132B">
      <w:pPr>
        <w:spacing w:after="0" w:line="240" w:lineRule="auto"/>
        <w:rPr>
          <w:rStyle w:val="Hyperlink"/>
          <w:color w:val="000000" w:themeColor="text1"/>
          <w:sz w:val="20"/>
        </w:rPr>
      </w:pPr>
      <w:hyperlink r:id="rId9" w:history="1">
        <w:r w:rsidR="00B87E5A" w:rsidRPr="00074BB4">
          <w:rPr>
            <w:rStyle w:val="Hyperlink"/>
            <w:color w:val="000000" w:themeColor="text1"/>
            <w:sz w:val="20"/>
          </w:rPr>
          <w:t>http://wholebrainteaching.com/index.php?option=com_k2&amp;view=item&amp;layout=item&amp;id=135&amp;Itemid=105</w:t>
        </w:r>
      </w:hyperlink>
    </w:p>
    <w:p w:rsidR="00063307" w:rsidRDefault="00063307" w:rsidP="00E4132B">
      <w:pPr>
        <w:spacing w:after="0" w:line="240" w:lineRule="auto"/>
        <w:rPr>
          <w:rStyle w:val="Hyperlink"/>
          <w:color w:val="000000" w:themeColor="text1"/>
          <w:sz w:val="20"/>
        </w:rPr>
      </w:pPr>
    </w:p>
    <w:p w:rsidR="00562FC9" w:rsidRPr="00074BB4" w:rsidRDefault="00562FC9" w:rsidP="00562FC9">
      <w:pPr>
        <w:pStyle w:val="Title"/>
        <w:spacing w:after="0"/>
        <w:rPr>
          <w:rFonts w:eastAsia="Times New Roman"/>
          <w:b/>
          <w:color w:val="000000" w:themeColor="text1"/>
          <w:sz w:val="32"/>
          <w:szCs w:val="28"/>
        </w:rPr>
      </w:pPr>
      <w:r w:rsidRPr="00074BB4">
        <w:rPr>
          <w:rFonts w:eastAsia="Times New Roman"/>
          <w:b/>
          <w:color w:val="000000" w:themeColor="text1"/>
          <w:sz w:val="32"/>
          <w:szCs w:val="28"/>
        </w:rPr>
        <w:t>GETTING STUDENTS’ ATTENTATION</w:t>
      </w:r>
    </w:p>
    <w:p w:rsidR="00562FC9" w:rsidRPr="00063307" w:rsidRDefault="00063307" w:rsidP="00562FC9">
      <w:pPr>
        <w:shd w:val="clear" w:color="auto" w:fill="FFFFFF"/>
        <w:spacing w:after="0" w:line="240" w:lineRule="auto"/>
        <w:jc w:val="both"/>
        <w:rPr>
          <w:rFonts w:eastAsia="Times New Roman" w:cs="Helvetica"/>
          <w:b/>
          <w:bCs/>
          <w:color w:val="000000" w:themeColor="text1"/>
        </w:rPr>
      </w:pPr>
      <w:r w:rsidRPr="00063307">
        <w:rPr>
          <w:b/>
          <w:color w:val="000000" w:themeColor="text1"/>
        </w:rPr>
        <w:t xml:space="preserve"> Power </w:t>
      </w:r>
      <w:proofErr w:type="gramStart"/>
      <w:r w:rsidRPr="00063307">
        <w:rPr>
          <w:b/>
          <w:color w:val="000000" w:themeColor="text1"/>
        </w:rPr>
        <w:t xml:space="preserve">Teaching  </w:t>
      </w:r>
      <w:r w:rsidR="00562FC9" w:rsidRPr="00063307">
        <w:rPr>
          <w:rFonts w:eastAsia="Times New Roman" w:cs="Helvetica"/>
          <w:b/>
          <w:bCs/>
          <w:color w:val="000000" w:themeColor="text1"/>
        </w:rPr>
        <w:t>contains</w:t>
      </w:r>
      <w:proofErr w:type="gramEnd"/>
      <w:r w:rsidR="00562FC9" w:rsidRPr="00063307">
        <w:rPr>
          <w:rFonts w:eastAsia="Times New Roman" w:cs="Helvetica"/>
          <w:b/>
          <w:bCs/>
          <w:color w:val="000000" w:themeColor="text1"/>
        </w:rPr>
        <w:t xml:space="preserve"> methods that are amazingly effective in classroom management. For the first step let’s get their attention, shall we?</w:t>
      </w:r>
    </w:p>
    <w:p w:rsidR="00562FC9" w:rsidRPr="00074BB4"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 </w:t>
      </w:r>
    </w:p>
    <w:p w:rsidR="00063307"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 xml:space="preserve">How many times have you started class, called for your class to </w:t>
      </w:r>
      <w:r w:rsidRPr="00074BB4">
        <w:rPr>
          <w:rFonts w:eastAsia="Times New Roman" w:cs="Helvetica"/>
          <w:b/>
          <w:bCs/>
          <w:color w:val="000000" w:themeColor="text1"/>
          <w:szCs w:val="24"/>
        </w:rPr>
        <w:t>get quiet</w:t>
      </w:r>
      <w:r w:rsidRPr="00074BB4">
        <w:rPr>
          <w:rFonts w:eastAsia="Times New Roman" w:cs="Helvetica"/>
          <w:bCs/>
          <w:color w:val="000000" w:themeColor="text1"/>
          <w:szCs w:val="24"/>
        </w:rPr>
        <w:t xml:space="preserve">, </w:t>
      </w:r>
      <w:r w:rsidRPr="00074BB4">
        <w:rPr>
          <w:rFonts w:eastAsia="Times New Roman" w:cs="Helvetica"/>
          <w:b/>
          <w:bCs/>
          <w:color w:val="000000" w:themeColor="text1"/>
          <w:szCs w:val="24"/>
        </w:rPr>
        <w:t>only to have a few kids comply/obey,</w:t>
      </w:r>
      <w:r w:rsidRPr="00074BB4">
        <w:rPr>
          <w:rFonts w:eastAsia="Times New Roman" w:cs="Helvetica"/>
          <w:bCs/>
          <w:color w:val="000000" w:themeColor="text1"/>
          <w:szCs w:val="24"/>
        </w:rPr>
        <w:t xml:space="preserve"> and several others continue chatting, apparently oblivious to your request? </w:t>
      </w:r>
    </w:p>
    <w:p w:rsidR="00063307"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 xml:space="preserve">You ask for their attention again, a bit louder. </w:t>
      </w:r>
    </w:p>
    <w:p w:rsidR="00425066" w:rsidRDefault="00425066" w:rsidP="00562FC9">
      <w:pPr>
        <w:shd w:val="clear" w:color="auto" w:fill="FFFFFF"/>
        <w:spacing w:after="0" w:line="240" w:lineRule="auto"/>
        <w:jc w:val="both"/>
        <w:rPr>
          <w:rFonts w:eastAsia="Times New Roman" w:cs="Helvetica"/>
          <w:noProof/>
          <w:color w:val="000000" w:themeColor="text1"/>
          <w:sz w:val="20"/>
        </w:rPr>
      </w:pPr>
    </w:p>
    <w:p w:rsidR="00063307"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 xml:space="preserve">At this point you </w:t>
      </w:r>
      <w:r w:rsidRPr="00074BB4">
        <w:rPr>
          <w:rFonts w:eastAsia="Times New Roman" w:cs="Helvetica"/>
          <w:b/>
          <w:bCs/>
          <w:color w:val="000000" w:themeColor="text1"/>
          <w:szCs w:val="24"/>
        </w:rPr>
        <w:t>can feel your blood pressure</w:t>
      </w:r>
      <w:r w:rsidRPr="00074BB4">
        <w:rPr>
          <w:rFonts w:eastAsia="Times New Roman" w:cs="Helvetica"/>
          <w:bCs/>
          <w:color w:val="000000" w:themeColor="text1"/>
          <w:szCs w:val="24"/>
        </w:rPr>
        <w:t xml:space="preserve"> rising, right? </w:t>
      </w:r>
    </w:p>
    <w:p w:rsidR="00562FC9" w:rsidRDefault="00562FC9" w:rsidP="00562FC9">
      <w:pPr>
        <w:shd w:val="clear" w:color="auto" w:fill="FFFFFF"/>
        <w:spacing w:after="0" w:line="240" w:lineRule="auto"/>
        <w:jc w:val="both"/>
        <w:rPr>
          <w:rFonts w:eastAsia="Times New Roman" w:cs="Helvetica"/>
          <w:b/>
          <w:bCs/>
          <w:color w:val="000000" w:themeColor="text1"/>
          <w:szCs w:val="24"/>
        </w:rPr>
      </w:pPr>
      <w:r w:rsidRPr="00074BB4">
        <w:rPr>
          <w:rFonts w:eastAsia="Times New Roman" w:cs="Helvetica"/>
          <w:b/>
          <w:bCs/>
          <w:color w:val="000000" w:themeColor="text1"/>
          <w:szCs w:val="24"/>
        </w:rPr>
        <w:t>Then why don't they listen?</w:t>
      </w:r>
      <w:r w:rsidRPr="00074BB4">
        <w:rPr>
          <w:rFonts w:eastAsia="Times New Roman" w:cs="Helvetica"/>
          <w:bCs/>
          <w:color w:val="000000" w:themeColor="text1"/>
          <w:szCs w:val="24"/>
        </w:rPr>
        <w:t xml:space="preserve"> </w:t>
      </w:r>
      <w:r w:rsidRPr="00074BB4">
        <w:rPr>
          <w:rFonts w:eastAsia="Times New Roman" w:cs="Helvetica"/>
          <w:b/>
          <w:bCs/>
          <w:color w:val="000000" w:themeColor="text1"/>
          <w:szCs w:val="24"/>
        </w:rPr>
        <w:t xml:space="preserve">Why don't you already have their attention? </w:t>
      </w:r>
    </w:p>
    <w:p w:rsidR="00425066" w:rsidRDefault="00425066" w:rsidP="00562FC9">
      <w:pPr>
        <w:shd w:val="clear" w:color="auto" w:fill="FFFFFF"/>
        <w:spacing w:after="0" w:line="240" w:lineRule="auto"/>
        <w:jc w:val="both"/>
        <w:rPr>
          <w:rFonts w:eastAsia="Times New Roman" w:cs="Helvetica"/>
          <w:bCs/>
          <w:color w:val="000000" w:themeColor="text1"/>
          <w:szCs w:val="24"/>
        </w:rPr>
      </w:pPr>
    </w:p>
    <w:p w:rsidR="00562FC9" w:rsidRPr="00074BB4"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 xml:space="preserve">You have teaching to do. They persistently hang onto the conversations they are in, even as your voice </w:t>
      </w:r>
      <w:proofErr w:type="gramStart"/>
      <w:r w:rsidRPr="00074BB4">
        <w:rPr>
          <w:rFonts w:eastAsia="Times New Roman" w:cs="Helvetica"/>
          <w:bCs/>
          <w:color w:val="000000" w:themeColor="text1"/>
          <w:szCs w:val="24"/>
        </w:rPr>
        <w:t>rises ...</w:t>
      </w:r>
      <w:proofErr w:type="gramEnd"/>
    </w:p>
    <w:p w:rsidR="00562FC9" w:rsidRPr="00074BB4"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Now you are headed into a bad mood/temper and the annoying class is only just beginning. To top it off, some of your lovely children are acting as though giving you their attention is a gigantic imposition</w:t>
      </w:r>
      <w:r>
        <w:rPr>
          <w:rFonts w:eastAsia="Times New Roman" w:cs="Helvetica"/>
          <w:bCs/>
          <w:color w:val="000000" w:themeColor="text1"/>
          <w:szCs w:val="24"/>
        </w:rPr>
        <w:t xml:space="preserve"> (obligation)</w:t>
      </w:r>
      <w:r w:rsidRPr="00074BB4">
        <w:rPr>
          <w:rFonts w:eastAsia="Times New Roman" w:cs="Helvetica"/>
          <w:bCs/>
          <w:color w:val="000000" w:themeColor="text1"/>
          <w:szCs w:val="24"/>
        </w:rPr>
        <w:t>. Now both you and your students are in a hostile (aggressive</w:t>
      </w:r>
      <w:proofErr w:type="gramStart"/>
      <w:r w:rsidRPr="00074BB4">
        <w:rPr>
          <w:rFonts w:eastAsia="Times New Roman" w:cs="Helvetica"/>
          <w:bCs/>
          <w:color w:val="000000" w:themeColor="text1"/>
          <w:szCs w:val="24"/>
        </w:rPr>
        <w:t>)  mood</w:t>
      </w:r>
      <w:proofErr w:type="gramEnd"/>
      <w:r w:rsidRPr="00074BB4">
        <w:rPr>
          <w:rFonts w:eastAsia="Times New Roman" w:cs="Helvetica"/>
          <w:bCs/>
          <w:color w:val="000000" w:themeColor="text1"/>
          <w:szCs w:val="24"/>
        </w:rPr>
        <w:t>, and no one has learned anything yet.</w:t>
      </w:r>
    </w:p>
    <w:p w:rsidR="00562FC9" w:rsidRPr="00074BB4" w:rsidRDefault="00562FC9" w:rsidP="00562FC9">
      <w:pPr>
        <w:shd w:val="clear" w:color="auto" w:fill="FFFFFF"/>
        <w:spacing w:after="0" w:line="240" w:lineRule="auto"/>
        <w:jc w:val="both"/>
        <w:rPr>
          <w:rFonts w:eastAsia="Times New Roman" w:cs="Helvetica"/>
          <w:bCs/>
          <w:color w:val="000000" w:themeColor="text1"/>
          <w:szCs w:val="24"/>
        </w:rPr>
      </w:pPr>
      <w:r w:rsidRPr="00074BB4">
        <w:rPr>
          <w:rFonts w:eastAsia="Times New Roman" w:cs="Helvetica"/>
          <w:bCs/>
          <w:color w:val="000000" w:themeColor="text1"/>
          <w:szCs w:val="24"/>
        </w:rPr>
        <w:t>Does</w:t>
      </w:r>
      <w:r w:rsidR="00063307">
        <w:rPr>
          <w:rFonts w:eastAsia="Times New Roman" w:cs="Helvetica"/>
          <w:bCs/>
          <w:color w:val="000000" w:themeColor="text1"/>
          <w:szCs w:val="24"/>
        </w:rPr>
        <w:t xml:space="preserve"> any of this sound familiar? </w:t>
      </w:r>
    </w:p>
    <w:p w:rsidR="00425066" w:rsidRDefault="00425066" w:rsidP="00562FC9">
      <w:pPr>
        <w:shd w:val="clear" w:color="auto" w:fill="FFFFFF"/>
        <w:spacing w:after="0" w:line="240" w:lineRule="auto"/>
        <w:jc w:val="both"/>
        <w:rPr>
          <w:color w:val="000000" w:themeColor="text1"/>
        </w:rPr>
      </w:pPr>
    </w:p>
    <w:p w:rsidR="00562FC9" w:rsidRPr="00063307" w:rsidRDefault="00063307" w:rsidP="00562FC9">
      <w:pPr>
        <w:shd w:val="clear" w:color="auto" w:fill="FFFFFF"/>
        <w:spacing w:after="0" w:line="240" w:lineRule="auto"/>
        <w:jc w:val="both"/>
        <w:rPr>
          <w:rFonts w:eastAsia="Times New Roman" w:cs="Helvetica"/>
          <w:bCs/>
          <w:color w:val="000000" w:themeColor="text1"/>
        </w:rPr>
      </w:pPr>
      <w:r w:rsidRPr="00063307">
        <w:rPr>
          <w:color w:val="000000" w:themeColor="text1"/>
        </w:rPr>
        <w:t xml:space="preserve">Power </w:t>
      </w:r>
      <w:proofErr w:type="gramStart"/>
      <w:r w:rsidRPr="00063307">
        <w:rPr>
          <w:color w:val="000000" w:themeColor="text1"/>
        </w:rPr>
        <w:t xml:space="preserve">Teaching  </w:t>
      </w:r>
      <w:r w:rsidR="00562FC9" w:rsidRPr="00063307">
        <w:rPr>
          <w:rFonts w:eastAsia="Times New Roman" w:cs="Helvetica"/>
          <w:b/>
          <w:bCs/>
          <w:color w:val="000000" w:themeColor="text1"/>
          <w:u w:val="single"/>
        </w:rPr>
        <w:t>is</w:t>
      </w:r>
      <w:proofErr w:type="gramEnd"/>
      <w:r w:rsidR="00562FC9" w:rsidRPr="00063307">
        <w:rPr>
          <w:rFonts w:eastAsia="Times New Roman" w:cs="Helvetica"/>
          <w:b/>
          <w:bCs/>
          <w:color w:val="000000" w:themeColor="text1"/>
          <w:u w:val="single"/>
        </w:rPr>
        <w:t xml:space="preserve"> educational </w:t>
      </w:r>
      <w:r w:rsidR="00562FC9" w:rsidRPr="00063307">
        <w:rPr>
          <w:rFonts w:ascii="Arial" w:hAnsi="Arial" w:cs="Arial"/>
          <w:color w:val="000000" w:themeColor="text1"/>
          <w:shd w:val="clear" w:color="auto" w:fill="FFFFFF"/>
        </w:rPr>
        <w:t>foolish or silly behavior</w:t>
      </w:r>
      <w:r w:rsidR="00562FC9" w:rsidRPr="00063307">
        <w:rPr>
          <w:rFonts w:eastAsia="Times New Roman" w:cs="Helvetica"/>
          <w:bCs/>
          <w:color w:val="000000" w:themeColor="text1"/>
          <w:u w:val="single"/>
        </w:rPr>
        <w:t>)</w:t>
      </w:r>
      <w:r w:rsidR="00562FC9" w:rsidRPr="00063307">
        <w:rPr>
          <w:rFonts w:eastAsia="Times New Roman" w:cs="Helvetica"/>
          <w:b/>
          <w:bCs/>
          <w:color w:val="000000" w:themeColor="text1"/>
          <w:u w:val="single"/>
        </w:rPr>
        <w:t xml:space="preserve"> based on brain based learning</w:t>
      </w:r>
      <w:r w:rsidR="00562FC9" w:rsidRPr="00063307">
        <w:rPr>
          <w:rFonts w:eastAsia="Times New Roman" w:cs="Helvetica"/>
          <w:bCs/>
          <w:color w:val="000000" w:themeColor="text1"/>
        </w:rPr>
        <w:t xml:space="preserve">. The technique to consistently </w:t>
      </w:r>
      <w:r w:rsidR="00562FC9" w:rsidRPr="00063307">
        <w:rPr>
          <w:rFonts w:eastAsia="Times New Roman" w:cs="Helvetica"/>
          <w:b/>
          <w:bCs/>
          <w:color w:val="000000" w:themeColor="text1"/>
        </w:rPr>
        <w:t>catch the attention</w:t>
      </w:r>
      <w:r w:rsidR="00562FC9" w:rsidRPr="00063307">
        <w:rPr>
          <w:rFonts w:eastAsia="Times New Roman" w:cs="Helvetica"/>
          <w:bCs/>
          <w:color w:val="000000" w:themeColor="text1"/>
        </w:rPr>
        <w:t xml:space="preserve"> of your class is simple. It is so simple, and effective that I kicked myself for not having thought of it myself years ago, and have lamented/grieved many times since the instructional time I lost for not having known this.</w:t>
      </w:r>
    </w:p>
    <w:p w:rsidR="00425066" w:rsidRDefault="00425066" w:rsidP="00E4132B">
      <w:pPr>
        <w:pStyle w:val="Title"/>
        <w:spacing w:after="0"/>
        <w:rPr>
          <w:rFonts w:asciiTheme="minorHAnsi" w:eastAsia="Times New Roman" w:hAnsiTheme="minorHAnsi"/>
          <w:b/>
          <w:color w:val="000000" w:themeColor="text1"/>
          <w:sz w:val="44"/>
          <w:szCs w:val="28"/>
        </w:rPr>
      </w:pPr>
      <w:r>
        <w:rPr>
          <w:noProof/>
        </w:rPr>
        <w:drawing>
          <wp:anchor distT="0" distB="0" distL="114300" distR="114300" simplePos="0" relativeHeight="251694080" behindDoc="1" locked="0" layoutInCell="1" allowOverlap="1" wp14:anchorId="1682D974" wp14:editId="34DCF5DB">
            <wp:simplePos x="0" y="0"/>
            <wp:positionH relativeFrom="column">
              <wp:posOffset>1113155</wp:posOffset>
            </wp:positionH>
            <wp:positionV relativeFrom="paragraph">
              <wp:posOffset>203200</wp:posOffset>
            </wp:positionV>
            <wp:extent cx="4732655" cy="3324225"/>
            <wp:effectExtent l="0" t="0" r="0" b="9525"/>
            <wp:wrapThrough wrapText="bothSides">
              <wp:wrapPolygon edited="0">
                <wp:start x="0" y="0"/>
                <wp:lineTo x="0" y="21538"/>
                <wp:lineTo x="21475" y="21538"/>
                <wp:lineTo x="21475" y="0"/>
                <wp:lineTo x="0" y="0"/>
              </wp:wrapPolygon>
            </wp:wrapThrough>
            <wp:docPr id="3" name="Picture 3" descr="http://mirandanewton.weebly.com/uploads/1/6/5/9/16598434/8222033.png?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irandanewton.weebly.com/uploads/1/6/5/9/16598434/8222033.png?47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32655" cy="3324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425066" w:rsidRDefault="00425066" w:rsidP="00E4132B">
      <w:pPr>
        <w:pStyle w:val="Title"/>
        <w:spacing w:after="0"/>
        <w:rPr>
          <w:rFonts w:asciiTheme="minorHAnsi" w:eastAsia="Times New Roman" w:hAnsiTheme="minorHAnsi"/>
          <w:b/>
          <w:color w:val="000000" w:themeColor="text1"/>
          <w:sz w:val="44"/>
          <w:szCs w:val="28"/>
        </w:rPr>
      </w:pPr>
    </w:p>
    <w:p w:rsidR="00DF6E13" w:rsidRPr="00C31FE7" w:rsidRDefault="00DF6E13" w:rsidP="00E4132B">
      <w:pPr>
        <w:pStyle w:val="Title"/>
        <w:spacing w:after="0"/>
        <w:rPr>
          <w:rFonts w:asciiTheme="minorHAnsi" w:eastAsia="Times New Roman" w:hAnsiTheme="minorHAnsi"/>
          <w:b/>
          <w:color w:val="000000" w:themeColor="text1"/>
          <w:sz w:val="44"/>
          <w:szCs w:val="28"/>
        </w:rPr>
      </w:pPr>
      <w:r w:rsidRPr="00C31FE7">
        <w:rPr>
          <w:rFonts w:asciiTheme="minorHAnsi" w:eastAsia="Times New Roman" w:hAnsiTheme="minorHAnsi"/>
          <w:b/>
          <w:color w:val="000000" w:themeColor="text1"/>
          <w:sz w:val="44"/>
          <w:szCs w:val="28"/>
        </w:rPr>
        <w:lastRenderedPageBreak/>
        <w:t>Five Classroom Rules</w:t>
      </w:r>
    </w:p>
    <w:p w:rsidR="00562FC9" w:rsidRPr="00425066" w:rsidRDefault="00DF6E13" w:rsidP="00E4132B">
      <w:pPr>
        <w:shd w:val="clear" w:color="auto" w:fill="FFFFFF"/>
        <w:spacing w:after="0" w:line="240" w:lineRule="auto"/>
        <w:jc w:val="both"/>
        <w:rPr>
          <w:rFonts w:eastAsia="Times New Roman" w:cs="Helvetica"/>
          <w:bCs/>
          <w:color w:val="000000" w:themeColor="text1"/>
          <w:szCs w:val="18"/>
        </w:rPr>
      </w:pPr>
      <w:r w:rsidRPr="00425066">
        <w:rPr>
          <w:rFonts w:eastAsia="Times New Roman" w:cs="Helvetica"/>
          <w:bCs/>
          <w:color w:val="000000" w:themeColor="text1"/>
          <w:szCs w:val="18"/>
        </w:rPr>
        <w:t xml:space="preserve">The following are five classroom rules that will make your life amazingly easier. </w:t>
      </w:r>
    </w:p>
    <w:p w:rsidR="00562FC9" w:rsidRPr="00425066" w:rsidRDefault="00DF6E13" w:rsidP="00E4132B">
      <w:pPr>
        <w:shd w:val="clear" w:color="auto" w:fill="FFFFFF"/>
        <w:spacing w:after="0" w:line="240" w:lineRule="auto"/>
        <w:jc w:val="both"/>
        <w:rPr>
          <w:rFonts w:eastAsia="Times New Roman" w:cs="Helvetica"/>
          <w:bCs/>
          <w:color w:val="000000" w:themeColor="text1"/>
          <w:szCs w:val="18"/>
        </w:rPr>
      </w:pPr>
      <w:r w:rsidRPr="00425066">
        <w:rPr>
          <w:rFonts w:eastAsia="Times New Roman" w:cs="Helvetica"/>
          <w:bCs/>
          <w:color w:val="000000" w:themeColor="text1"/>
          <w:szCs w:val="18"/>
        </w:rPr>
        <w:t xml:space="preserve">One of them is </w:t>
      </w:r>
      <w:r w:rsidRPr="00425066">
        <w:rPr>
          <w:rFonts w:eastAsia="Times New Roman" w:cs="Helvetica"/>
          <w:b/>
          <w:bCs/>
          <w:color w:val="000000" w:themeColor="text1"/>
          <w:szCs w:val="18"/>
        </w:rPr>
        <w:t>nuclear power</w:t>
      </w:r>
      <w:r w:rsidRPr="00425066">
        <w:rPr>
          <w:rFonts w:eastAsia="Times New Roman" w:cs="Helvetica"/>
          <w:bCs/>
          <w:color w:val="000000" w:themeColor="text1"/>
          <w:szCs w:val="18"/>
        </w:rPr>
        <w:t xml:space="preserve"> in your hands! </w:t>
      </w:r>
    </w:p>
    <w:p w:rsidR="00562FC9" w:rsidRPr="00425066" w:rsidRDefault="00DF6E13" w:rsidP="00E4132B">
      <w:pPr>
        <w:shd w:val="clear" w:color="auto" w:fill="FFFFFF"/>
        <w:spacing w:after="0" w:line="240" w:lineRule="auto"/>
        <w:jc w:val="both"/>
        <w:rPr>
          <w:rFonts w:eastAsia="Times New Roman" w:cs="Helvetica"/>
          <w:bCs/>
          <w:color w:val="000000" w:themeColor="text1"/>
          <w:szCs w:val="18"/>
        </w:rPr>
      </w:pPr>
      <w:r w:rsidRPr="00425066">
        <w:rPr>
          <w:rFonts w:eastAsia="Times New Roman" w:cs="Helvetica"/>
          <w:bCs/>
          <w:color w:val="000000" w:themeColor="text1"/>
          <w:szCs w:val="18"/>
        </w:rPr>
        <w:t>If rules are only posted on your board</w:t>
      </w:r>
      <w:proofErr w:type="gramStart"/>
      <w:r w:rsidR="00522F28" w:rsidRPr="00425066">
        <w:rPr>
          <w:rFonts w:eastAsia="Times New Roman" w:cs="Helvetica"/>
          <w:bCs/>
          <w:color w:val="000000" w:themeColor="text1"/>
          <w:szCs w:val="18"/>
        </w:rPr>
        <w:t xml:space="preserve">, </w:t>
      </w:r>
      <w:r w:rsidRPr="00425066">
        <w:rPr>
          <w:rFonts w:eastAsia="Times New Roman" w:cs="Helvetica"/>
          <w:bCs/>
          <w:color w:val="000000" w:themeColor="text1"/>
          <w:szCs w:val="18"/>
        </w:rPr>
        <w:t xml:space="preserve"> they</w:t>
      </w:r>
      <w:proofErr w:type="gramEnd"/>
      <w:r w:rsidRPr="00425066">
        <w:rPr>
          <w:rFonts w:eastAsia="Times New Roman" w:cs="Helvetica"/>
          <w:bCs/>
          <w:color w:val="000000" w:themeColor="text1"/>
          <w:szCs w:val="18"/>
        </w:rPr>
        <w:t xml:space="preserve"> are not really a part of your class. </w:t>
      </w:r>
    </w:p>
    <w:p w:rsidR="00562FC9" w:rsidRPr="00425066" w:rsidRDefault="00DF6E13" w:rsidP="00E4132B">
      <w:pPr>
        <w:shd w:val="clear" w:color="auto" w:fill="FFFFFF"/>
        <w:spacing w:after="0" w:line="240" w:lineRule="auto"/>
        <w:jc w:val="both"/>
        <w:rPr>
          <w:rFonts w:eastAsia="Times New Roman" w:cs="Helvetica"/>
          <w:bCs/>
          <w:color w:val="000000" w:themeColor="text1"/>
          <w:szCs w:val="18"/>
        </w:rPr>
      </w:pPr>
      <w:r w:rsidRPr="00425066">
        <w:rPr>
          <w:rFonts w:eastAsia="Times New Roman" w:cs="Helvetica"/>
          <w:bCs/>
          <w:color w:val="000000" w:themeColor="text1"/>
          <w:szCs w:val="18"/>
        </w:rPr>
        <w:t xml:space="preserve">You must have the rules running around in your students’ heads for them to be effective. </w:t>
      </w:r>
    </w:p>
    <w:p w:rsidR="00DF6E13" w:rsidRPr="00074BB4" w:rsidRDefault="00DF6E13" w:rsidP="00E4132B">
      <w:pPr>
        <w:shd w:val="clear" w:color="auto" w:fill="FFFFFF"/>
        <w:spacing w:after="0" w:line="240" w:lineRule="auto"/>
        <w:jc w:val="both"/>
        <w:rPr>
          <w:rFonts w:eastAsia="Times New Roman" w:cs="Helvetica"/>
          <w:bCs/>
          <w:color w:val="000000" w:themeColor="text1"/>
          <w:szCs w:val="18"/>
        </w:rPr>
      </w:pPr>
      <w:r w:rsidRPr="00425066">
        <w:rPr>
          <w:rFonts w:eastAsia="Times New Roman" w:cs="Helvetica"/>
          <w:bCs/>
          <w:color w:val="000000" w:themeColor="text1"/>
          <w:szCs w:val="18"/>
        </w:rPr>
        <w:t>It will also help you quiet extra talking in the class. Look for that as you read.</w:t>
      </w:r>
    </w:p>
    <w:p w:rsidR="00DF6E13" w:rsidRPr="00074BB4" w:rsidRDefault="00DF6E13" w:rsidP="00E4132B">
      <w:pPr>
        <w:shd w:val="clear" w:color="auto" w:fill="FFFFFF"/>
        <w:spacing w:after="0" w:line="240" w:lineRule="auto"/>
        <w:jc w:val="both"/>
        <w:rPr>
          <w:i/>
          <w:color w:val="000000" w:themeColor="text1"/>
          <w:sz w:val="20"/>
        </w:rPr>
      </w:pPr>
      <w:r w:rsidRPr="00074BB4">
        <w:rPr>
          <w:color w:val="000000" w:themeColor="text1"/>
          <w:sz w:val="20"/>
        </w:rPr>
        <w:t xml:space="preserve">TEACH </w:t>
      </w:r>
      <w:r w:rsidR="00562FC9" w:rsidRPr="00074BB4">
        <w:rPr>
          <w:color w:val="000000" w:themeColor="text1"/>
          <w:sz w:val="20"/>
        </w:rPr>
        <w:t xml:space="preserve">THEM </w:t>
      </w:r>
      <w:r w:rsidR="00562FC9" w:rsidRPr="00074BB4">
        <w:rPr>
          <w:i/>
          <w:color w:val="000000" w:themeColor="text1"/>
          <w:sz w:val="20"/>
        </w:rPr>
        <w:t>AS</w:t>
      </w:r>
      <w:r w:rsidRPr="00074BB4">
        <w:rPr>
          <w:color w:val="000000" w:themeColor="text1"/>
          <w:sz w:val="20"/>
        </w:rPr>
        <w:t xml:space="preserve"> FOLLOWS:</w:t>
      </w:r>
    </w:p>
    <w:p w:rsidR="00DF6E13" w:rsidRPr="00C31FE7" w:rsidRDefault="00DF6E13" w:rsidP="00E4132B">
      <w:pPr>
        <w:spacing w:after="0" w:line="240" w:lineRule="auto"/>
        <w:jc w:val="both"/>
        <w:rPr>
          <w:b/>
          <w:color w:val="000000" w:themeColor="text1"/>
          <w:sz w:val="28"/>
        </w:rPr>
      </w:pPr>
      <w:r w:rsidRPr="00C31FE7">
        <w:rPr>
          <w:b/>
          <w:color w:val="000000" w:themeColor="text1"/>
          <w:sz w:val="28"/>
          <w:highlight w:val="magenta"/>
        </w:rPr>
        <w:t>Rule One:</w:t>
      </w:r>
      <w:r w:rsidR="00425066" w:rsidRPr="00425066">
        <w:rPr>
          <w:noProof/>
        </w:rPr>
        <w:t xml:space="preserve"> </w:t>
      </w:r>
    </w:p>
    <w:p w:rsidR="00DF6E13" w:rsidRPr="00C31FE7" w:rsidRDefault="00DF6E13" w:rsidP="00E4132B">
      <w:pPr>
        <w:shd w:val="clear" w:color="auto" w:fill="FFFFFF"/>
        <w:spacing w:after="0" w:line="240" w:lineRule="auto"/>
        <w:jc w:val="both"/>
        <w:rPr>
          <w:rFonts w:eastAsia="Times New Roman" w:cs="Helvetica"/>
          <w:b/>
          <w:bCs/>
          <w:color w:val="000000" w:themeColor="text1"/>
          <w:sz w:val="24"/>
        </w:rPr>
      </w:pPr>
      <w:r w:rsidRPr="00C31FE7">
        <w:rPr>
          <w:rFonts w:eastAsia="Times New Roman" w:cs="Helvetica"/>
          <w:b/>
          <w:bCs/>
          <w:color w:val="FF0000"/>
          <w:sz w:val="24"/>
        </w:rPr>
        <w:t xml:space="preserve">Follow directions quickly! </w:t>
      </w:r>
    </w:p>
    <w:p w:rsidR="00DF6E13" w:rsidRPr="00C31FE7" w:rsidRDefault="00DF6E13" w:rsidP="00E4132B">
      <w:pPr>
        <w:shd w:val="clear" w:color="auto" w:fill="FFFFFF"/>
        <w:spacing w:after="0" w:line="240" w:lineRule="auto"/>
        <w:jc w:val="both"/>
        <w:rPr>
          <w:rFonts w:eastAsia="Times New Roman" w:cs="Helvetica"/>
          <w:bCs/>
          <w:color w:val="000000" w:themeColor="text1"/>
          <w:sz w:val="24"/>
        </w:rPr>
      </w:pPr>
      <w:r w:rsidRPr="00C31FE7">
        <w:rPr>
          <w:rFonts w:eastAsia="Times New Roman" w:cs="Helvetica"/>
          <w:bCs/>
          <w:color w:val="000000" w:themeColor="text1"/>
          <w:sz w:val="24"/>
        </w:rPr>
        <w:t>(</w:t>
      </w:r>
      <w:proofErr w:type="gramStart"/>
      <w:r w:rsidRPr="00C31FE7">
        <w:rPr>
          <w:rFonts w:eastAsia="Times New Roman" w:cs="Helvetica"/>
          <w:bCs/>
          <w:color w:val="000000" w:themeColor="text1"/>
          <w:sz w:val="24"/>
        </w:rPr>
        <w:t>the</w:t>
      </w:r>
      <w:proofErr w:type="gramEnd"/>
      <w:r w:rsidRPr="00C31FE7">
        <w:rPr>
          <w:rFonts w:eastAsia="Times New Roman" w:cs="Helvetica"/>
          <w:bCs/>
          <w:color w:val="000000" w:themeColor="text1"/>
          <w:sz w:val="24"/>
        </w:rPr>
        <w:t xml:space="preserve"> gesture: make your hand shoot forward like a fish)</w:t>
      </w:r>
    </w:p>
    <w:p w:rsidR="001D6294" w:rsidRPr="00C31FE7" w:rsidRDefault="001D6294" w:rsidP="00E4132B">
      <w:pPr>
        <w:shd w:val="clear" w:color="auto" w:fill="FFFFFF"/>
        <w:spacing w:after="0" w:line="240" w:lineRule="auto"/>
        <w:jc w:val="both"/>
        <w:rPr>
          <w:rFonts w:eastAsia="Times New Roman" w:cs="Helvetica"/>
          <w:b/>
          <w:bCs/>
          <w:color w:val="000000" w:themeColor="text1"/>
          <w:sz w:val="24"/>
        </w:rPr>
      </w:pPr>
      <w:r w:rsidRPr="00C31FE7">
        <w:rPr>
          <w:rFonts w:eastAsia="Times New Roman" w:cs="Helvetica"/>
          <w:b/>
          <w:bCs/>
          <w:color w:val="000000" w:themeColor="text1"/>
          <w:sz w:val="24"/>
          <w:highlight w:val="magenta"/>
        </w:rPr>
        <w:t>Rule Two:</w:t>
      </w:r>
    </w:p>
    <w:p w:rsidR="001D6294" w:rsidRPr="00C31FE7" w:rsidRDefault="001D6294" w:rsidP="00E4132B">
      <w:pPr>
        <w:shd w:val="clear" w:color="auto" w:fill="FFFFFF"/>
        <w:spacing w:after="0" w:line="240" w:lineRule="auto"/>
        <w:jc w:val="both"/>
        <w:rPr>
          <w:rFonts w:eastAsia="Times New Roman" w:cs="Helvetica"/>
          <w:b/>
          <w:bCs/>
          <w:color w:val="FF0000"/>
          <w:sz w:val="24"/>
        </w:rPr>
      </w:pPr>
      <w:r w:rsidRPr="00C31FE7">
        <w:rPr>
          <w:rFonts w:eastAsia="Times New Roman" w:cs="Helvetica"/>
          <w:b/>
          <w:bCs/>
          <w:color w:val="FF0000"/>
          <w:sz w:val="24"/>
        </w:rPr>
        <w:t>Raise your hand for permission to speak!</w:t>
      </w:r>
    </w:p>
    <w:p w:rsidR="001D6294" w:rsidRPr="00C31FE7" w:rsidRDefault="001D6294" w:rsidP="00E4132B">
      <w:pPr>
        <w:shd w:val="clear" w:color="auto" w:fill="FFFFFF"/>
        <w:spacing w:after="0" w:line="240" w:lineRule="auto"/>
        <w:jc w:val="both"/>
        <w:rPr>
          <w:rFonts w:eastAsia="Times New Roman" w:cs="Helvetica"/>
          <w:bCs/>
          <w:color w:val="000000" w:themeColor="text1"/>
          <w:sz w:val="24"/>
        </w:rPr>
      </w:pPr>
      <w:r w:rsidRPr="00C31FE7">
        <w:rPr>
          <w:rFonts w:eastAsia="Times New Roman" w:cs="Helvetica"/>
          <w:bCs/>
          <w:color w:val="000000" w:themeColor="text1"/>
          <w:sz w:val="24"/>
        </w:rPr>
        <w:t>(</w:t>
      </w:r>
      <w:proofErr w:type="gramStart"/>
      <w:r w:rsidRPr="00C31FE7">
        <w:rPr>
          <w:rFonts w:eastAsia="Times New Roman" w:cs="Helvetica"/>
          <w:bCs/>
          <w:color w:val="000000" w:themeColor="text1"/>
          <w:sz w:val="24"/>
        </w:rPr>
        <w:t>the</w:t>
      </w:r>
      <w:proofErr w:type="gramEnd"/>
      <w:r w:rsidRPr="00C31FE7">
        <w:rPr>
          <w:rFonts w:eastAsia="Times New Roman" w:cs="Helvetica"/>
          <w:bCs/>
          <w:color w:val="000000" w:themeColor="text1"/>
          <w:sz w:val="24"/>
        </w:rPr>
        <w:t xml:space="preserve"> gesture: raise your hand, then pull it down next to your head and make a talking motion. This rule will be the most commonly violated</w:t>
      </w:r>
      <w:proofErr w:type="gramStart"/>
      <w:r w:rsidRPr="00C31FE7">
        <w:rPr>
          <w:rFonts w:eastAsia="Times New Roman" w:cs="Helvetica"/>
          <w:bCs/>
          <w:color w:val="000000" w:themeColor="text1"/>
          <w:sz w:val="24"/>
        </w:rPr>
        <w:t>..)</w:t>
      </w:r>
      <w:proofErr w:type="gramEnd"/>
    </w:p>
    <w:p w:rsidR="001D6294" w:rsidRPr="00C31FE7" w:rsidRDefault="001D6294" w:rsidP="00E4132B">
      <w:pPr>
        <w:shd w:val="clear" w:color="auto" w:fill="FFFFFF"/>
        <w:spacing w:after="0" w:line="240" w:lineRule="auto"/>
        <w:jc w:val="both"/>
        <w:rPr>
          <w:rFonts w:eastAsia="Times New Roman" w:cs="Helvetica"/>
          <w:b/>
          <w:bCs/>
          <w:color w:val="000000" w:themeColor="text1"/>
          <w:sz w:val="24"/>
        </w:rPr>
      </w:pPr>
      <w:r w:rsidRPr="00C31FE7">
        <w:rPr>
          <w:rFonts w:eastAsia="Times New Roman" w:cs="Helvetica"/>
          <w:b/>
          <w:bCs/>
          <w:color w:val="000000" w:themeColor="text1"/>
          <w:sz w:val="24"/>
          <w:highlight w:val="magenta"/>
        </w:rPr>
        <w:t>Rule Three:</w:t>
      </w:r>
    </w:p>
    <w:p w:rsidR="001D6294" w:rsidRPr="00C31FE7" w:rsidRDefault="001D6294" w:rsidP="00E4132B">
      <w:pPr>
        <w:shd w:val="clear" w:color="auto" w:fill="FFFFFF"/>
        <w:spacing w:after="0" w:line="240" w:lineRule="auto"/>
        <w:jc w:val="both"/>
        <w:rPr>
          <w:rFonts w:eastAsia="Times New Roman" w:cs="Helvetica"/>
          <w:b/>
          <w:bCs/>
          <w:color w:val="FF0000"/>
          <w:sz w:val="24"/>
        </w:rPr>
      </w:pPr>
      <w:r w:rsidRPr="00C31FE7">
        <w:rPr>
          <w:rFonts w:eastAsia="Times New Roman" w:cs="Helvetica"/>
          <w:b/>
          <w:bCs/>
          <w:color w:val="FF0000"/>
          <w:sz w:val="24"/>
        </w:rPr>
        <w:t xml:space="preserve">Raise your hand for permission to leave your seat. </w:t>
      </w:r>
    </w:p>
    <w:p w:rsidR="001D6294" w:rsidRPr="00C31FE7" w:rsidRDefault="001D6294" w:rsidP="00E4132B">
      <w:pPr>
        <w:shd w:val="clear" w:color="auto" w:fill="FFFFFF"/>
        <w:spacing w:after="0" w:line="240" w:lineRule="auto"/>
        <w:jc w:val="both"/>
        <w:rPr>
          <w:rFonts w:eastAsia="Times New Roman" w:cs="Helvetica"/>
          <w:bCs/>
          <w:color w:val="000000" w:themeColor="text1"/>
          <w:sz w:val="24"/>
        </w:rPr>
      </w:pPr>
      <w:r w:rsidRPr="00C31FE7">
        <w:rPr>
          <w:rFonts w:eastAsia="Times New Roman" w:cs="Helvetica"/>
          <w:bCs/>
          <w:color w:val="000000" w:themeColor="text1"/>
          <w:sz w:val="24"/>
        </w:rPr>
        <w:t>(</w:t>
      </w:r>
      <w:proofErr w:type="gramStart"/>
      <w:r w:rsidRPr="00C31FE7">
        <w:rPr>
          <w:rFonts w:eastAsia="Times New Roman" w:cs="Helvetica"/>
          <w:bCs/>
          <w:color w:val="000000" w:themeColor="text1"/>
          <w:sz w:val="24"/>
        </w:rPr>
        <w:t>the</w:t>
      </w:r>
      <w:proofErr w:type="gramEnd"/>
      <w:r w:rsidRPr="00C31FE7">
        <w:rPr>
          <w:rFonts w:eastAsia="Times New Roman" w:cs="Helvetica"/>
          <w:bCs/>
          <w:color w:val="000000" w:themeColor="text1"/>
          <w:sz w:val="24"/>
        </w:rPr>
        <w:t xml:space="preserve"> gesture: raise your hand, and then make a little walking figure with your index and middle finger.)</w:t>
      </w:r>
    </w:p>
    <w:p w:rsidR="001D6294" w:rsidRPr="00C31FE7" w:rsidRDefault="001D6294" w:rsidP="00E4132B">
      <w:pPr>
        <w:spacing w:after="0" w:line="240" w:lineRule="auto"/>
        <w:jc w:val="both"/>
        <w:rPr>
          <w:rFonts w:eastAsia="Times New Roman" w:cs="Helvetica"/>
          <w:b/>
          <w:bCs/>
          <w:color w:val="000000" w:themeColor="text1"/>
          <w:sz w:val="28"/>
        </w:rPr>
      </w:pPr>
      <w:r w:rsidRPr="00C31FE7">
        <w:rPr>
          <w:rFonts w:eastAsia="Times New Roman" w:cs="Helvetica"/>
          <w:b/>
          <w:bCs/>
          <w:color w:val="000000" w:themeColor="text1"/>
          <w:sz w:val="28"/>
          <w:highlight w:val="magenta"/>
        </w:rPr>
        <w:t>Rule Four:</w:t>
      </w:r>
    </w:p>
    <w:p w:rsidR="001D6294" w:rsidRPr="00C31FE7" w:rsidRDefault="001D6294" w:rsidP="00E4132B">
      <w:pPr>
        <w:spacing w:after="0" w:line="240" w:lineRule="auto"/>
        <w:jc w:val="both"/>
        <w:rPr>
          <w:rFonts w:eastAsia="Times New Roman" w:cs="Helvetica"/>
          <w:b/>
          <w:bCs/>
          <w:color w:val="FF0000"/>
          <w:sz w:val="24"/>
        </w:rPr>
      </w:pPr>
      <w:r w:rsidRPr="00C31FE7">
        <w:rPr>
          <w:rFonts w:eastAsia="Times New Roman" w:cs="Helvetica"/>
          <w:b/>
          <w:bCs/>
          <w:color w:val="FF0000"/>
          <w:sz w:val="24"/>
        </w:rPr>
        <w:t xml:space="preserve">Make smart choices! </w:t>
      </w:r>
    </w:p>
    <w:p w:rsidR="001D6294" w:rsidRPr="00C31FE7" w:rsidRDefault="001D6294" w:rsidP="00E4132B">
      <w:pPr>
        <w:shd w:val="clear" w:color="auto" w:fill="FFFFFF"/>
        <w:spacing w:after="0" w:line="240" w:lineRule="auto"/>
        <w:jc w:val="both"/>
        <w:rPr>
          <w:rFonts w:eastAsia="Times New Roman" w:cs="Helvetica"/>
          <w:bCs/>
          <w:color w:val="000000" w:themeColor="text1"/>
          <w:sz w:val="24"/>
        </w:rPr>
      </w:pPr>
      <w:r w:rsidRPr="00C31FE7">
        <w:rPr>
          <w:rFonts w:eastAsia="Times New Roman" w:cs="Helvetica"/>
          <w:bCs/>
          <w:color w:val="000000" w:themeColor="text1"/>
          <w:sz w:val="24"/>
        </w:rPr>
        <w:t>(</w:t>
      </w:r>
      <w:proofErr w:type="gramStart"/>
      <w:r w:rsidRPr="00C31FE7">
        <w:rPr>
          <w:rFonts w:eastAsia="Times New Roman" w:cs="Helvetica"/>
          <w:bCs/>
          <w:color w:val="000000" w:themeColor="text1"/>
          <w:sz w:val="24"/>
        </w:rPr>
        <w:t>the</w:t>
      </w:r>
      <w:proofErr w:type="gramEnd"/>
      <w:r w:rsidRPr="00C31FE7">
        <w:rPr>
          <w:rFonts w:eastAsia="Times New Roman" w:cs="Helvetica"/>
          <w:bCs/>
          <w:color w:val="000000" w:themeColor="text1"/>
          <w:sz w:val="24"/>
        </w:rPr>
        <w:t xml:space="preserve"> gesture: tap one finger to your temple as you say each word.)</w:t>
      </w:r>
    </w:p>
    <w:p w:rsidR="001D6294" w:rsidRPr="00C31FE7" w:rsidRDefault="001D6294" w:rsidP="00E4132B">
      <w:pPr>
        <w:shd w:val="clear" w:color="auto" w:fill="FFFFFF"/>
        <w:spacing w:after="0" w:line="240" w:lineRule="auto"/>
        <w:jc w:val="both"/>
        <w:rPr>
          <w:rFonts w:eastAsia="Times New Roman" w:cs="Helvetica"/>
          <w:b/>
          <w:bCs/>
          <w:color w:val="000000" w:themeColor="text1"/>
          <w:sz w:val="24"/>
        </w:rPr>
      </w:pPr>
      <w:r w:rsidRPr="00C31FE7">
        <w:rPr>
          <w:rFonts w:eastAsia="Times New Roman" w:cs="Helvetica"/>
          <w:b/>
          <w:bCs/>
          <w:color w:val="000000" w:themeColor="text1"/>
          <w:sz w:val="24"/>
          <w:highlight w:val="magenta"/>
        </w:rPr>
        <w:t>Rule Five:</w:t>
      </w:r>
    </w:p>
    <w:p w:rsidR="001D6294" w:rsidRPr="00074BB4" w:rsidRDefault="001D6294" w:rsidP="00E4132B">
      <w:pPr>
        <w:pBdr>
          <w:bottom w:val="dotted" w:sz="24" w:space="1" w:color="auto"/>
        </w:pBdr>
        <w:shd w:val="clear" w:color="auto" w:fill="FFFFFF"/>
        <w:spacing w:after="0" w:line="240" w:lineRule="auto"/>
        <w:jc w:val="both"/>
        <w:rPr>
          <w:rFonts w:eastAsia="Times New Roman" w:cs="Helvetica"/>
          <w:bCs/>
          <w:color w:val="000000" w:themeColor="text1"/>
          <w:sz w:val="20"/>
        </w:rPr>
      </w:pPr>
      <w:r w:rsidRPr="00C31FE7">
        <w:rPr>
          <w:rFonts w:eastAsia="Times New Roman" w:cs="Helvetica"/>
          <w:b/>
          <w:bCs/>
          <w:color w:val="FF0000"/>
          <w:sz w:val="24"/>
        </w:rPr>
        <w:t>Keep your dear teacher happy!</w:t>
      </w:r>
      <w:r w:rsidRPr="00C31FE7">
        <w:rPr>
          <w:rFonts w:eastAsia="Times New Roman" w:cs="Helvetica"/>
          <w:bCs/>
          <w:color w:val="FF0000"/>
          <w:sz w:val="24"/>
        </w:rPr>
        <w:t xml:space="preserve"> </w:t>
      </w:r>
      <w:r w:rsidRPr="00C31FE7">
        <w:rPr>
          <w:rFonts w:eastAsia="Times New Roman" w:cs="Helvetica"/>
          <w:bCs/>
          <w:color w:val="000000" w:themeColor="text1"/>
          <w:sz w:val="24"/>
        </w:rPr>
        <w:t>(</w:t>
      </w:r>
      <w:proofErr w:type="gramStart"/>
      <w:r w:rsidRPr="00074BB4">
        <w:rPr>
          <w:rFonts w:eastAsia="Times New Roman" w:cs="Helvetica"/>
          <w:bCs/>
          <w:color w:val="000000" w:themeColor="text1"/>
          <w:sz w:val="20"/>
        </w:rPr>
        <w:t>the</w:t>
      </w:r>
      <w:proofErr w:type="gramEnd"/>
      <w:r w:rsidRPr="00074BB4">
        <w:rPr>
          <w:rFonts w:eastAsia="Times New Roman" w:cs="Helvetica"/>
          <w:bCs/>
          <w:color w:val="000000" w:themeColor="text1"/>
          <w:sz w:val="20"/>
        </w:rPr>
        <w:t xml:space="preserve"> gesture: hold up each thumb and index finger out like an “L” framing your face; bob your head back and forth with each word and smile really big!)</w:t>
      </w:r>
    </w:p>
    <w:p w:rsidR="007926E9" w:rsidRPr="00074BB4" w:rsidRDefault="007926E9" w:rsidP="00E4132B">
      <w:pPr>
        <w:shd w:val="clear" w:color="auto" w:fill="FFFFFF"/>
        <w:spacing w:after="0" w:line="240" w:lineRule="auto"/>
        <w:jc w:val="both"/>
        <w:rPr>
          <w:b/>
          <w:color w:val="000000" w:themeColor="text1"/>
          <w:sz w:val="20"/>
        </w:rPr>
      </w:pPr>
    </w:p>
    <w:p w:rsidR="0084020F" w:rsidRPr="00074BB4" w:rsidRDefault="00E4132B" w:rsidP="00E4132B">
      <w:pPr>
        <w:jc w:val="center"/>
        <w:rPr>
          <w:b/>
          <w:caps/>
          <w:color w:val="000000" w:themeColor="text1"/>
          <w:sz w:val="48"/>
          <w:szCs w:val="4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074BB4">
        <w:rPr>
          <w:b/>
          <w:caps/>
          <w:color w:val="000000" w:themeColor="text1"/>
          <w:sz w:val="48"/>
          <w:szCs w:val="4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t>WHOLE BRAIN TEACHING: 4 BASIC RULES</w:t>
      </w:r>
    </w:p>
    <w:p w:rsidR="0084020F" w:rsidRPr="00425066" w:rsidRDefault="00E4132B" w:rsidP="00425066">
      <w:pPr>
        <w:pStyle w:val="ListParagraph"/>
        <w:numPr>
          <w:ilvl w:val="0"/>
          <w:numId w:val="9"/>
        </w:numPr>
        <w:shd w:val="clear" w:color="auto" w:fill="FFFFFF"/>
        <w:spacing w:after="0" w:line="240" w:lineRule="auto"/>
        <w:jc w:val="both"/>
        <w:rPr>
          <w:rFonts w:eastAsia="Times New Roman"/>
          <w:b/>
          <w:color w:val="000000" w:themeColor="text1"/>
          <w:sz w:val="28"/>
          <w:szCs w:val="28"/>
        </w:rPr>
      </w:pPr>
      <w:r w:rsidRPr="00074BB4">
        <w:rPr>
          <w:rFonts w:cs="Helvetica"/>
          <w:bCs/>
          <w:noProof/>
        </w:rPr>
        <mc:AlternateContent>
          <mc:Choice Requires="wps">
            <w:drawing>
              <wp:anchor distT="0" distB="0" distL="114300" distR="114300" simplePos="0" relativeHeight="251666432" behindDoc="1" locked="0" layoutInCell="1" allowOverlap="1" wp14:anchorId="617F756C" wp14:editId="71C895C2">
                <wp:simplePos x="0" y="0"/>
                <wp:positionH relativeFrom="column">
                  <wp:posOffset>5256530</wp:posOffset>
                </wp:positionH>
                <wp:positionV relativeFrom="paragraph">
                  <wp:posOffset>84455</wp:posOffset>
                </wp:positionV>
                <wp:extent cx="1839595" cy="1006475"/>
                <wp:effectExtent l="0" t="0" r="27305" b="22225"/>
                <wp:wrapThrough wrapText="bothSides">
                  <wp:wrapPolygon edited="0">
                    <wp:start x="0" y="0"/>
                    <wp:lineTo x="0" y="21668"/>
                    <wp:lineTo x="21697" y="21668"/>
                    <wp:lineTo x="21697" y="0"/>
                    <wp:lineTo x="0" y="0"/>
                  </wp:wrapPolygon>
                </wp:wrapThrough>
                <wp:docPr id="2" name="Text Box 2"/>
                <wp:cNvGraphicFramePr/>
                <a:graphic xmlns:a="http://schemas.openxmlformats.org/drawingml/2006/main">
                  <a:graphicData uri="http://schemas.microsoft.com/office/word/2010/wordprocessingShape">
                    <wps:wsp>
                      <wps:cNvSpPr txBox="1"/>
                      <wps:spPr>
                        <a:xfrm>
                          <a:off x="0" y="0"/>
                          <a:ext cx="1839595" cy="10064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D4C0D" w:rsidRDefault="003D4C0D" w:rsidP="00562FC9">
                            <w:pPr>
                              <w:spacing w:after="0" w:line="240" w:lineRule="auto"/>
                              <w:rPr>
                                <w:lang w:val="tr-TR"/>
                              </w:rPr>
                            </w:pPr>
                            <w:r>
                              <w:rPr>
                                <w:lang w:val="tr-TR"/>
                              </w:rPr>
                              <w:t>1.</w:t>
                            </w:r>
                          </w:p>
                          <w:p w:rsidR="003D4C0D" w:rsidRDefault="003D4C0D" w:rsidP="00562FC9">
                            <w:pPr>
                              <w:spacing w:after="0" w:line="240" w:lineRule="auto"/>
                              <w:rPr>
                                <w:lang w:val="tr-TR"/>
                              </w:rPr>
                            </w:pPr>
                            <w:r>
                              <w:rPr>
                                <w:lang w:val="tr-TR"/>
                              </w:rPr>
                              <w:t xml:space="preserve">T: </w:t>
                            </w:r>
                            <w:r w:rsidRPr="00C60B55">
                              <w:rPr>
                                <w:b/>
                                <w:lang w:val="tr-TR"/>
                              </w:rPr>
                              <w:t>Class</w:t>
                            </w:r>
                            <w:r>
                              <w:rPr>
                                <w:lang w:val="tr-TR"/>
                              </w:rPr>
                              <w:t>!</w:t>
                            </w:r>
                          </w:p>
                          <w:p w:rsidR="003D4C0D" w:rsidRDefault="003D4C0D" w:rsidP="00562FC9">
                            <w:pPr>
                              <w:spacing w:after="0" w:line="240" w:lineRule="auto"/>
                              <w:rPr>
                                <w:lang w:val="tr-TR"/>
                              </w:rPr>
                            </w:pPr>
                            <w:r>
                              <w:rPr>
                                <w:lang w:val="tr-TR"/>
                              </w:rPr>
                              <w:t xml:space="preserve">Ss: </w:t>
                            </w:r>
                            <w:r w:rsidRPr="00C60B55">
                              <w:rPr>
                                <w:b/>
                                <w:lang w:val="tr-TR"/>
                              </w:rPr>
                              <w:t>Yes</w:t>
                            </w:r>
                            <w:r>
                              <w:rPr>
                                <w:lang w:val="tr-TR"/>
                              </w:rPr>
                              <w:t>!</w:t>
                            </w:r>
                          </w:p>
                          <w:p w:rsidR="003D4C0D" w:rsidRDefault="003D4C0D" w:rsidP="00562FC9">
                            <w:pPr>
                              <w:spacing w:after="0" w:line="240" w:lineRule="auto"/>
                              <w:rPr>
                                <w:lang w:val="tr-TR"/>
                              </w:rPr>
                            </w:pPr>
                            <w:r>
                              <w:rPr>
                                <w:lang w:val="tr-TR"/>
                              </w:rPr>
                              <w:t xml:space="preserve">T: </w:t>
                            </w:r>
                            <w:r w:rsidRPr="00C60B55">
                              <w:rPr>
                                <w:b/>
                                <w:lang w:val="tr-TR"/>
                              </w:rPr>
                              <w:t>Classity-class-class!</w:t>
                            </w:r>
                          </w:p>
                          <w:p w:rsidR="003D4C0D" w:rsidRPr="00C60B55" w:rsidRDefault="003D4C0D" w:rsidP="00562FC9">
                            <w:pPr>
                              <w:spacing w:after="0" w:line="240" w:lineRule="auto"/>
                              <w:rPr>
                                <w:lang w:val="tr-TR"/>
                              </w:rPr>
                            </w:pPr>
                            <w:r>
                              <w:rPr>
                                <w:lang w:val="tr-TR"/>
                              </w:rPr>
                              <w:t xml:space="preserve">Ss: </w:t>
                            </w:r>
                            <w:proofErr w:type="spellStart"/>
                            <w:r w:rsidRPr="00C60B55">
                              <w:rPr>
                                <w:rFonts w:eastAsia="Times New Roman" w:cs="Helvetica"/>
                                <w:b/>
                                <w:bCs/>
                                <w:color w:val="000000"/>
                                <w:sz w:val="24"/>
                                <w:szCs w:val="24"/>
                              </w:rPr>
                              <w:t>Yessity</w:t>
                            </w:r>
                            <w:proofErr w:type="spellEnd"/>
                            <w:r w:rsidRPr="00C60B55">
                              <w:rPr>
                                <w:rFonts w:eastAsia="Times New Roman" w:cs="Helvetica"/>
                                <w:b/>
                                <w:bCs/>
                                <w:color w:val="000000"/>
                                <w:sz w:val="24"/>
                                <w:szCs w:val="24"/>
                              </w:rPr>
                              <w:t>-yes-yes</w:t>
                            </w:r>
                            <w:r w:rsidRPr="005E642A">
                              <w:rPr>
                                <w:rFonts w:eastAsia="Times New Roman" w:cs="Helvetica"/>
                                <w:bCs/>
                                <w:color w:val="000000"/>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13.9pt;margin-top:6.65pt;width:144.85pt;height:79.2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" fillcolor="white [3201]" strokeweight=".5pt">
                <v:textbox>
                  <w:txbxContent>
                    <w:p w:rsidR="003D4C0D" w:rsidRDefault="003D4C0D" w:rsidP="00562FC9">
                      <w:pPr>
                        <w:spacing w:after="0" w:line="240" w:lineRule="auto"/>
                        <w:rPr>
                          <w:lang w:val="tr-TR"/>
                        </w:rPr>
                      </w:pPr>
                      <w:r>
                        <w:rPr>
                          <w:lang w:val="tr-TR"/>
                        </w:rPr>
                        <w:t>1.</w:t>
                      </w:r>
                    </w:p>
                    <w:p w:rsidR="003D4C0D" w:rsidRDefault="003D4C0D" w:rsidP="00562FC9">
                      <w:pPr>
                        <w:spacing w:after="0" w:line="240" w:lineRule="auto"/>
                        <w:rPr>
                          <w:lang w:val="tr-TR"/>
                        </w:rPr>
                      </w:pPr>
                      <w:r>
                        <w:rPr>
                          <w:lang w:val="tr-TR"/>
                        </w:rPr>
                        <w:t xml:space="preserve">T: </w:t>
                      </w:r>
                      <w:r w:rsidRPr="00C60B55">
                        <w:rPr>
                          <w:b/>
                          <w:lang w:val="tr-TR"/>
                        </w:rPr>
                        <w:t>Class</w:t>
                      </w:r>
                      <w:r>
                        <w:rPr>
                          <w:lang w:val="tr-TR"/>
                        </w:rPr>
                        <w:t>!</w:t>
                      </w:r>
                    </w:p>
                    <w:p w:rsidR="003D4C0D" w:rsidRDefault="003D4C0D" w:rsidP="00562FC9">
                      <w:pPr>
                        <w:spacing w:after="0" w:line="240" w:lineRule="auto"/>
                        <w:rPr>
                          <w:lang w:val="tr-TR"/>
                        </w:rPr>
                      </w:pPr>
                      <w:r>
                        <w:rPr>
                          <w:lang w:val="tr-TR"/>
                        </w:rPr>
                        <w:t xml:space="preserve">Ss: </w:t>
                      </w:r>
                      <w:r w:rsidRPr="00C60B55">
                        <w:rPr>
                          <w:b/>
                          <w:lang w:val="tr-TR"/>
                        </w:rPr>
                        <w:t>Yes</w:t>
                      </w:r>
                      <w:r>
                        <w:rPr>
                          <w:lang w:val="tr-TR"/>
                        </w:rPr>
                        <w:t>!</w:t>
                      </w:r>
                    </w:p>
                    <w:p w:rsidR="003D4C0D" w:rsidRDefault="003D4C0D" w:rsidP="00562FC9">
                      <w:pPr>
                        <w:spacing w:after="0" w:line="240" w:lineRule="auto"/>
                        <w:rPr>
                          <w:lang w:val="tr-TR"/>
                        </w:rPr>
                      </w:pPr>
                      <w:r>
                        <w:rPr>
                          <w:lang w:val="tr-TR"/>
                        </w:rPr>
                        <w:t xml:space="preserve">T: </w:t>
                      </w:r>
                      <w:r w:rsidRPr="00C60B55">
                        <w:rPr>
                          <w:b/>
                          <w:lang w:val="tr-TR"/>
                        </w:rPr>
                        <w:t>Classity-class-class!</w:t>
                      </w:r>
                    </w:p>
                    <w:p w:rsidR="003D4C0D" w:rsidRPr="00C60B55" w:rsidRDefault="003D4C0D" w:rsidP="00562FC9">
                      <w:pPr>
                        <w:spacing w:after="0" w:line="240" w:lineRule="auto"/>
                        <w:rPr>
                          <w:lang w:val="tr-TR"/>
                        </w:rPr>
                      </w:pPr>
                      <w:r>
                        <w:rPr>
                          <w:lang w:val="tr-TR"/>
                        </w:rPr>
                        <w:t xml:space="preserve">Ss: </w:t>
                      </w:r>
                      <w:proofErr w:type="spellStart"/>
                      <w:r w:rsidRPr="00C60B55">
                        <w:rPr>
                          <w:rFonts w:eastAsia="Times New Roman" w:cs="Helvetica"/>
                          <w:b/>
                          <w:bCs/>
                          <w:color w:val="000000"/>
                          <w:sz w:val="24"/>
                          <w:szCs w:val="24"/>
                        </w:rPr>
                        <w:t>Yessity</w:t>
                      </w:r>
                      <w:proofErr w:type="spellEnd"/>
                      <w:r w:rsidRPr="00C60B55">
                        <w:rPr>
                          <w:rFonts w:eastAsia="Times New Roman" w:cs="Helvetica"/>
                          <w:b/>
                          <w:bCs/>
                          <w:color w:val="000000"/>
                          <w:sz w:val="24"/>
                          <w:szCs w:val="24"/>
                        </w:rPr>
                        <w:t>-yes-yes</w:t>
                      </w:r>
                      <w:r w:rsidRPr="005E642A">
                        <w:rPr>
                          <w:rFonts w:eastAsia="Times New Roman" w:cs="Helvetica"/>
                          <w:bCs/>
                          <w:color w:val="000000"/>
                          <w:sz w:val="24"/>
                          <w:szCs w:val="24"/>
                        </w:rPr>
                        <w:t>!’</w:t>
                      </w:r>
                    </w:p>
                  </w:txbxContent>
                </v:textbox>
                <w10:wrap type="through"/>
              </v:shape>
            </w:pict>
          </mc:Fallback>
        </mc:AlternateContent>
      </w:r>
      <w:r w:rsidR="0084020F" w:rsidRPr="00425066">
        <w:rPr>
          <w:rFonts w:eastAsia="Times New Roman"/>
          <w:b/>
          <w:color w:val="000000" w:themeColor="text1"/>
          <w:sz w:val="28"/>
          <w:szCs w:val="28"/>
        </w:rPr>
        <w:t>CLASS - YES</w:t>
      </w:r>
    </w:p>
    <w:p w:rsidR="0084020F" w:rsidRPr="00074BB4"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074BB4">
        <w:rPr>
          <w:rFonts w:eastAsia="Times New Roman" w:cs="Helvetica"/>
          <w:bCs/>
          <w:color w:val="000000" w:themeColor="text1"/>
          <w:szCs w:val="24"/>
        </w:rPr>
        <w:t xml:space="preserve">To get my classes’ attention </w:t>
      </w:r>
    </w:p>
    <w:p w:rsidR="0084020F" w:rsidRPr="00074BB4"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074BB4">
        <w:rPr>
          <w:rFonts w:eastAsia="Times New Roman" w:cs="Helvetica"/>
          <w:bCs/>
          <w:color w:val="000000" w:themeColor="text1"/>
          <w:szCs w:val="24"/>
        </w:rPr>
        <w:t>I simply say ‘</w:t>
      </w:r>
      <w:r w:rsidRPr="00074BB4">
        <w:rPr>
          <w:rFonts w:eastAsia="Times New Roman" w:cs="Helvetica"/>
          <w:b/>
          <w:bCs/>
          <w:color w:val="000000" w:themeColor="text1"/>
          <w:szCs w:val="24"/>
        </w:rPr>
        <w:t>Class</w:t>
      </w:r>
      <w:r w:rsidRPr="00074BB4">
        <w:rPr>
          <w:rFonts w:eastAsia="Times New Roman" w:cs="Helvetica"/>
          <w:bCs/>
          <w:color w:val="000000" w:themeColor="text1"/>
          <w:szCs w:val="24"/>
        </w:rPr>
        <w:t xml:space="preserve">!’ and </w:t>
      </w:r>
    </w:p>
    <w:p w:rsidR="0084020F" w:rsidRPr="00074BB4" w:rsidRDefault="0084020F" w:rsidP="00E4132B">
      <w:pPr>
        <w:shd w:val="clear" w:color="auto" w:fill="FFFFFF"/>
        <w:spacing w:after="0" w:line="240" w:lineRule="auto"/>
        <w:ind w:firstLine="360"/>
        <w:jc w:val="both"/>
        <w:rPr>
          <w:rFonts w:eastAsia="Times New Roman" w:cs="Helvetica"/>
          <w:bCs/>
          <w:color w:val="000000" w:themeColor="text1"/>
          <w:szCs w:val="24"/>
        </w:rPr>
      </w:pPr>
      <w:proofErr w:type="gramStart"/>
      <w:r w:rsidRPr="00074BB4">
        <w:rPr>
          <w:rFonts w:eastAsia="Times New Roman" w:cs="Helvetica"/>
          <w:bCs/>
          <w:color w:val="000000" w:themeColor="text1"/>
          <w:szCs w:val="24"/>
        </w:rPr>
        <w:t>then  they</w:t>
      </w:r>
      <w:proofErr w:type="gramEnd"/>
      <w:r w:rsidRPr="00074BB4">
        <w:rPr>
          <w:rFonts w:eastAsia="Times New Roman" w:cs="Helvetica"/>
          <w:bCs/>
          <w:color w:val="000000" w:themeColor="text1"/>
          <w:szCs w:val="24"/>
        </w:rPr>
        <w:t xml:space="preserve"> reply ‘</w:t>
      </w:r>
      <w:r w:rsidRPr="00074BB4">
        <w:rPr>
          <w:rFonts w:eastAsia="Times New Roman" w:cs="Helvetica"/>
          <w:b/>
          <w:bCs/>
          <w:color w:val="000000" w:themeColor="text1"/>
          <w:szCs w:val="24"/>
        </w:rPr>
        <w:t>Yes</w:t>
      </w:r>
      <w:r w:rsidRPr="00074BB4">
        <w:rPr>
          <w:rFonts w:eastAsia="Times New Roman" w:cs="Helvetica"/>
          <w:bCs/>
          <w:color w:val="000000" w:themeColor="text1"/>
          <w:szCs w:val="24"/>
        </w:rPr>
        <w:t xml:space="preserve">!’. </w:t>
      </w:r>
    </w:p>
    <w:p w:rsidR="00D81529"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074BB4">
        <w:rPr>
          <w:rFonts w:eastAsia="Times New Roman" w:cs="Helvetica"/>
          <w:bCs/>
          <w:color w:val="000000" w:themeColor="text1"/>
          <w:szCs w:val="24"/>
        </w:rPr>
        <w:t>If I say ‘</w:t>
      </w:r>
      <w:proofErr w:type="spellStart"/>
      <w:r w:rsidRPr="00074BB4">
        <w:rPr>
          <w:rFonts w:eastAsia="Times New Roman" w:cs="Helvetica"/>
          <w:b/>
          <w:bCs/>
          <w:color w:val="000000" w:themeColor="text1"/>
          <w:szCs w:val="24"/>
        </w:rPr>
        <w:t>Classity</w:t>
      </w:r>
      <w:proofErr w:type="spellEnd"/>
      <w:r w:rsidRPr="00074BB4">
        <w:rPr>
          <w:rFonts w:eastAsia="Times New Roman" w:cs="Helvetica"/>
          <w:b/>
          <w:bCs/>
          <w:color w:val="000000" w:themeColor="text1"/>
          <w:szCs w:val="24"/>
        </w:rPr>
        <w:t>-class-class!</w:t>
      </w:r>
      <w:proofErr w:type="gramStart"/>
      <w:r w:rsidRPr="00074BB4">
        <w:rPr>
          <w:rFonts w:eastAsia="Times New Roman" w:cs="Helvetica"/>
          <w:bCs/>
          <w:color w:val="000000" w:themeColor="text1"/>
          <w:szCs w:val="24"/>
        </w:rPr>
        <w:t>’,</w:t>
      </w:r>
      <w:proofErr w:type="gramEnd"/>
      <w:r w:rsidRPr="00074BB4">
        <w:rPr>
          <w:rFonts w:eastAsia="Times New Roman" w:cs="Helvetica"/>
          <w:bCs/>
          <w:color w:val="000000" w:themeColor="text1"/>
          <w:szCs w:val="24"/>
        </w:rPr>
        <w:t xml:space="preserve"> they have to say ‘</w:t>
      </w:r>
      <w:proofErr w:type="spellStart"/>
      <w:r w:rsidRPr="00074BB4">
        <w:rPr>
          <w:rFonts w:eastAsia="Times New Roman" w:cs="Helvetica"/>
          <w:b/>
          <w:bCs/>
          <w:color w:val="000000" w:themeColor="text1"/>
          <w:szCs w:val="24"/>
        </w:rPr>
        <w:t>Yessity</w:t>
      </w:r>
      <w:proofErr w:type="spellEnd"/>
      <w:r w:rsidRPr="00074BB4">
        <w:rPr>
          <w:rFonts w:eastAsia="Times New Roman" w:cs="Helvetica"/>
          <w:b/>
          <w:bCs/>
          <w:color w:val="000000" w:themeColor="text1"/>
          <w:szCs w:val="24"/>
        </w:rPr>
        <w:t>-yes-yes</w:t>
      </w:r>
      <w:r w:rsidRPr="00074BB4">
        <w:rPr>
          <w:rFonts w:eastAsia="Times New Roman" w:cs="Helvetica"/>
          <w:bCs/>
          <w:color w:val="000000" w:themeColor="text1"/>
          <w:szCs w:val="24"/>
        </w:rPr>
        <w:t xml:space="preserve">!’. If I say it </w:t>
      </w:r>
      <w:r w:rsidRPr="00074BB4">
        <w:rPr>
          <w:rFonts w:eastAsia="Times New Roman" w:cs="Helvetica"/>
          <w:b/>
          <w:bCs/>
          <w:color w:val="000000" w:themeColor="text1"/>
          <w:szCs w:val="24"/>
        </w:rPr>
        <w:t>loudly</w:t>
      </w:r>
      <w:r w:rsidRPr="00074BB4">
        <w:rPr>
          <w:rFonts w:eastAsia="Times New Roman" w:cs="Helvetica"/>
          <w:bCs/>
          <w:color w:val="000000" w:themeColor="text1"/>
          <w:szCs w:val="24"/>
        </w:rPr>
        <w:t>, they have to respond lo</w:t>
      </w:r>
      <w:r w:rsidRPr="00D81529">
        <w:rPr>
          <w:rFonts w:eastAsia="Times New Roman" w:cs="Helvetica"/>
          <w:bCs/>
          <w:color w:val="000000" w:themeColor="text1"/>
          <w:szCs w:val="24"/>
          <w:highlight w:val="cyan"/>
        </w:rPr>
        <w:t>udly.</w:t>
      </w:r>
      <w:r w:rsidRPr="00074BB4">
        <w:rPr>
          <w:rFonts w:eastAsia="Times New Roman" w:cs="Helvetica"/>
          <w:bCs/>
          <w:color w:val="000000" w:themeColor="text1"/>
          <w:szCs w:val="24"/>
        </w:rPr>
        <w:t xml:space="preserve"> If I </w:t>
      </w:r>
      <w:r w:rsidRPr="00074BB4">
        <w:rPr>
          <w:rFonts w:eastAsia="Times New Roman" w:cs="Helvetica"/>
          <w:b/>
          <w:bCs/>
          <w:color w:val="000000" w:themeColor="text1"/>
          <w:szCs w:val="24"/>
        </w:rPr>
        <w:t>whisper</w:t>
      </w:r>
      <w:r w:rsidRPr="00074BB4">
        <w:rPr>
          <w:rFonts w:eastAsia="Times New Roman" w:cs="Helvetica"/>
          <w:bCs/>
          <w:color w:val="000000" w:themeColor="text1"/>
          <w:szCs w:val="24"/>
        </w:rPr>
        <w:t xml:space="preserve">, they respond in a whisper. </w:t>
      </w:r>
    </w:p>
    <w:p w:rsidR="0084020F" w:rsidRPr="00074BB4"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074BB4">
        <w:rPr>
          <w:rFonts w:eastAsia="Times New Roman" w:cs="Helvetica"/>
          <w:bCs/>
          <w:color w:val="000000" w:themeColor="text1"/>
          <w:szCs w:val="24"/>
        </w:rPr>
        <w:t>They have to match my tone and intensity</w:t>
      </w:r>
      <w:r w:rsidR="00D81529">
        <w:rPr>
          <w:rFonts w:eastAsia="Times New Roman" w:cs="Helvetica"/>
          <w:bCs/>
          <w:color w:val="000000" w:themeColor="text1"/>
          <w:szCs w:val="24"/>
        </w:rPr>
        <w:t>/power</w:t>
      </w:r>
      <w:r w:rsidRPr="00074BB4">
        <w:rPr>
          <w:rFonts w:eastAsia="Times New Roman" w:cs="Helvetica"/>
          <w:bCs/>
          <w:color w:val="000000" w:themeColor="text1"/>
          <w:szCs w:val="24"/>
        </w:rPr>
        <w:t>.</w:t>
      </w:r>
    </w:p>
    <w:p w:rsidR="00562FC9" w:rsidRDefault="0084020F" w:rsidP="00E4132B">
      <w:pPr>
        <w:shd w:val="clear" w:color="auto" w:fill="FFFFFF"/>
        <w:spacing w:after="0" w:line="240" w:lineRule="auto"/>
        <w:ind w:firstLine="360"/>
        <w:jc w:val="both"/>
        <w:rPr>
          <w:rFonts w:eastAsia="Times New Roman" w:cs="Helvetica"/>
          <w:bCs/>
          <w:color w:val="000000" w:themeColor="text1"/>
          <w:szCs w:val="24"/>
        </w:rPr>
      </w:pPr>
      <w:proofErr w:type="gramStart"/>
      <w:r w:rsidRPr="00074BB4">
        <w:rPr>
          <w:rFonts w:eastAsia="Times New Roman" w:cs="Helvetica"/>
          <w:bCs/>
          <w:color w:val="000000" w:themeColor="text1"/>
          <w:szCs w:val="24"/>
        </w:rPr>
        <w:t xml:space="preserve">Simple, </w:t>
      </w:r>
      <w:proofErr w:type="spellStart"/>
      <w:r w:rsidRPr="00074BB4">
        <w:rPr>
          <w:rFonts w:eastAsia="Times New Roman" w:cs="Helvetica"/>
          <w:bCs/>
          <w:color w:val="000000" w:themeColor="text1"/>
          <w:szCs w:val="24"/>
        </w:rPr>
        <w:t>hunh</w:t>
      </w:r>
      <w:proofErr w:type="spellEnd"/>
      <w:r w:rsidRPr="00074BB4">
        <w:rPr>
          <w:rFonts w:eastAsia="Times New Roman" w:cs="Helvetica"/>
          <w:bCs/>
          <w:color w:val="000000" w:themeColor="text1"/>
          <w:szCs w:val="24"/>
        </w:rPr>
        <w:t>?</w:t>
      </w:r>
      <w:proofErr w:type="gramEnd"/>
      <w:r w:rsidRPr="00074BB4">
        <w:rPr>
          <w:rFonts w:eastAsia="Times New Roman" w:cs="Helvetica"/>
          <w:bCs/>
          <w:color w:val="000000" w:themeColor="text1"/>
          <w:szCs w:val="24"/>
        </w:rPr>
        <w:t xml:space="preserve"> It is amazing how effective this approach is. I used to be the teacher I described above. </w:t>
      </w:r>
      <w:r w:rsidRPr="00074BB4">
        <w:rPr>
          <w:rFonts w:eastAsia="Times New Roman" w:cs="Helvetica"/>
          <w:b/>
          <w:bCs/>
          <w:color w:val="000000" w:themeColor="text1"/>
          <w:szCs w:val="24"/>
        </w:rPr>
        <w:t xml:space="preserve">With middle </w:t>
      </w:r>
      <w:proofErr w:type="spellStart"/>
      <w:r w:rsidRPr="00074BB4">
        <w:rPr>
          <w:rFonts w:eastAsia="Times New Roman" w:cs="Helvetica"/>
          <w:b/>
          <w:bCs/>
          <w:color w:val="000000" w:themeColor="text1"/>
          <w:szCs w:val="24"/>
        </w:rPr>
        <w:t>schoolers</w:t>
      </w:r>
      <w:proofErr w:type="spellEnd"/>
      <w:r w:rsidRPr="00074BB4">
        <w:rPr>
          <w:rFonts w:eastAsia="Times New Roman" w:cs="Helvetica"/>
          <w:b/>
          <w:bCs/>
          <w:color w:val="000000" w:themeColor="text1"/>
          <w:szCs w:val="24"/>
        </w:rPr>
        <w:t xml:space="preserve"> in particular it was almost impossible to get their attention</w:t>
      </w:r>
      <w:r w:rsidRPr="00074BB4">
        <w:rPr>
          <w:rFonts w:eastAsia="Times New Roman" w:cs="Helvetica"/>
          <w:bCs/>
          <w:color w:val="000000" w:themeColor="text1"/>
          <w:szCs w:val="24"/>
        </w:rPr>
        <w:t xml:space="preserve">. </w:t>
      </w:r>
    </w:p>
    <w:p w:rsidR="0084020F" w:rsidRPr="00074BB4"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074BB4">
        <w:rPr>
          <w:rFonts w:eastAsia="Times New Roman" w:cs="Helvetica"/>
          <w:bCs/>
          <w:color w:val="000000" w:themeColor="text1"/>
          <w:szCs w:val="24"/>
        </w:rPr>
        <w:t>Too often, I would find myself frustrated by my students’ behavior.</w:t>
      </w:r>
    </w:p>
    <w:p w:rsidR="0084020F" w:rsidRPr="00425066"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425066">
        <w:rPr>
          <w:rFonts w:eastAsia="Times New Roman" w:cs="Helvetica"/>
          <w:b/>
          <w:bCs/>
          <w:color w:val="000000" w:themeColor="text1"/>
          <w:szCs w:val="24"/>
          <w:u w:val="single"/>
        </w:rPr>
        <w:t>Whole Brain Teaching</w:t>
      </w:r>
      <w:r w:rsidRPr="00425066">
        <w:rPr>
          <w:rFonts w:eastAsia="Times New Roman" w:cs="Helvetica"/>
          <w:bCs/>
          <w:color w:val="000000" w:themeColor="text1"/>
          <w:szCs w:val="24"/>
        </w:rPr>
        <w:t xml:space="preserve"> uses a very simple and effective approach to overcome this resistance opposition/struggle</w:t>
      </w:r>
      <w:r w:rsidR="00562FC9" w:rsidRPr="00425066">
        <w:rPr>
          <w:rFonts w:eastAsia="Times New Roman" w:cs="Helvetica"/>
          <w:bCs/>
          <w:color w:val="000000" w:themeColor="text1"/>
          <w:szCs w:val="24"/>
        </w:rPr>
        <w:t>.</w:t>
      </w:r>
      <w:r w:rsidRPr="00425066">
        <w:rPr>
          <w:rFonts w:eastAsia="Times New Roman" w:cs="Helvetica"/>
          <w:bCs/>
          <w:color w:val="000000" w:themeColor="text1"/>
          <w:szCs w:val="24"/>
        </w:rPr>
        <w:t xml:space="preserve"> Whole Brain Teaching injects fun back into the classroom for both you and your class.</w:t>
      </w:r>
    </w:p>
    <w:p w:rsidR="00562FC9" w:rsidRPr="00425066" w:rsidRDefault="0084020F" w:rsidP="00E4132B">
      <w:pPr>
        <w:shd w:val="clear" w:color="auto" w:fill="FFFFFF"/>
        <w:spacing w:after="0" w:line="240" w:lineRule="auto"/>
        <w:ind w:firstLine="360"/>
        <w:jc w:val="both"/>
        <w:rPr>
          <w:rFonts w:eastAsia="Times New Roman" w:cs="Helvetica"/>
          <w:bCs/>
          <w:color w:val="000000" w:themeColor="text1"/>
          <w:szCs w:val="24"/>
        </w:rPr>
      </w:pPr>
      <w:r w:rsidRPr="00425066">
        <w:rPr>
          <w:rFonts w:eastAsia="Times New Roman" w:cs="Helvetica"/>
          <w:b/>
          <w:bCs/>
          <w:color w:val="000000" w:themeColor="text1"/>
          <w:szCs w:val="24"/>
          <w:u w:val="single"/>
        </w:rPr>
        <w:t>Why is the Class-Yes, in terms of brain structure, so effective?</w:t>
      </w:r>
      <w:r w:rsidRPr="00425066">
        <w:rPr>
          <w:rFonts w:eastAsia="Times New Roman" w:cs="Helvetica"/>
          <w:bCs/>
          <w:color w:val="000000" w:themeColor="text1"/>
          <w:szCs w:val="24"/>
        </w:rPr>
        <w:t xml:space="preserve">  </w:t>
      </w:r>
    </w:p>
    <w:p w:rsidR="0084020F" w:rsidRDefault="00562FC9" w:rsidP="00E4132B">
      <w:pPr>
        <w:shd w:val="clear" w:color="auto" w:fill="FFFFFF"/>
        <w:spacing w:after="0" w:line="240" w:lineRule="auto"/>
        <w:ind w:firstLine="360"/>
        <w:jc w:val="both"/>
        <w:rPr>
          <w:rFonts w:eastAsia="Times New Roman" w:cs="Helvetica"/>
          <w:bCs/>
          <w:color w:val="000000" w:themeColor="text1"/>
          <w:szCs w:val="24"/>
        </w:rPr>
      </w:pPr>
      <w:r w:rsidRPr="00425066">
        <w:rPr>
          <w:noProof/>
          <w:color w:val="000000" w:themeColor="text1"/>
          <w:sz w:val="20"/>
        </w:rPr>
        <w:drawing>
          <wp:anchor distT="0" distB="0" distL="114300" distR="114300" simplePos="0" relativeHeight="251688960" behindDoc="1" locked="0" layoutInCell="1" allowOverlap="1" wp14:anchorId="285F3260" wp14:editId="671C4931">
            <wp:simplePos x="0" y="0"/>
            <wp:positionH relativeFrom="column">
              <wp:posOffset>5043170</wp:posOffset>
            </wp:positionH>
            <wp:positionV relativeFrom="paragraph">
              <wp:posOffset>4445</wp:posOffset>
            </wp:positionV>
            <wp:extent cx="1840230" cy="1126490"/>
            <wp:effectExtent l="0" t="0" r="7620" b="0"/>
            <wp:wrapThrough wrapText="bothSides">
              <wp:wrapPolygon edited="0">
                <wp:start x="0" y="0"/>
                <wp:lineTo x="0" y="21186"/>
                <wp:lineTo x="21466" y="21186"/>
                <wp:lineTo x="21466" y="0"/>
                <wp:lineTo x="0" y="0"/>
              </wp:wrapPolygon>
            </wp:wrapThrough>
            <wp:docPr id="11" name="Picture 11" descr="http://motivateappreciatecelebrate.files.wordpress.com/2011/12/neocortex.jpg?w=300&amp;h=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otivateappreciatecelebrate.files.wordpress.com/2011/12/neocortex.jpg?w=300&amp;h=18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40230" cy="112649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20F" w:rsidRPr="00425066">
        <w:rPr>
          <w:rFonts w:eastAsia="Times New Roman" w:cs="Helvetica"/>
          <w:bCs/>
          <w:color w:val="000000" w:themeColor="text1"/>
          <w:szCs w:val="24"/>
        </w:rPr>
        <w:t xml:space="preserve">The </w:t>
      </w:r>
      <w:r w:rsidR="0084020F" w:rsidRPr="00425066">
        <w:rPr>
          <w:rFonts w:eastAsia="Times New Roman" w:cs="Helvetica"/>
          <w:b/>
          <w:bCs/>
          <w:color w:val="000000" w:themeColor="text1"/>
          <w:szCs w:val="24"/>
        </w:rPr>
        <w:t>neo-cortex</w:t>
      </w:r>
      <w:r w:rsidR="0084020F" w:rsidRPr="00425066">
        <w:rPr>
          <w:rFonts w:eastAsia="Times New Roman" w:cs="Helvetica"/>
          <w:bCs/>
          <w:color w:val="000000" w:themeColor="text1"/>
          <w:szCs w:val="24"/>
        </w:rPr>
        <w:t>, the part of your brain behind your forehead, controls, among other things, decision making.  Think of the neo-cortex as an executive/decision-making organizing other brain areas for complex tasks.  When the teacher says, "</w:t>
      </w:r>
      <w:r w:rsidR="0084020F" w:rsidRPr="00425066">
        <w:rPr>
          <w:rFonts w:eastAsia="Times New Roman" w:cs="Helvetica"/>
          <w:b/>
          <w:bCs/>
          <w:color w:val="000000" w:themeColor="text1"/>
          <w:szCs w:val="24"/>
        </w:rPr>
        <w:t>Class</w:t>
      </w:r>
      <w:r w:rsidR="0084020F" w:rsidRPr="00425066">
        <w:rPr>
          <w:rFonts w:eastAsia="Times New Roman" w:cs="Helvetica"/>
          <w:bCs/>
          <w:color w:val="000000" w:themeColor="text1"/>
          <w:szCs w:val="24"/>
        </w:rPr>
        <w:t>!" and students respond "</w:t>
      </w:r>
      <w:r w:rsidR="0084020F" w:rsidRPr="00425066">
        <w:rPr>
          <w:rFonts w:eastAsia="Times New Roman" w:cs="Helvetica"/>
          <w:b/>
          <w:bCs/>
          <w:color w:val="000000" w:themeColor="text1"/>
          <w:szCs w:val="24"/>
        </w:rPr>
        <w:t>Yes</w:t>
      </w:r>
      <w:proofErr w:type="gramStart"/>
      <w:r w:rsidR="0084020F" w:rsidRPr="00425066">
        <w:rPr>
          <w:rFonts w:eastAsia="Times New Roman" w:cs="Helvetica"/>
          <w:bCs/>
          <w:color w:val="000000" w:themeColor="text1"/>
          <w:szCs w:val="24"/>
        </w:rPr>
        <w:t>!,</w:t>
      </w:r>
      <w:proofErr w:type="gramEnd"/>
      <w:r w:rsidR="0084020F" w:rsidRPr="00425066">
        <w:rPr>
          <w:rFonts w:eastAsia="Times New Roman" w:cs="Helvetica"/>
          <w:bCs/>
          <w:color w:val="000000" w:themeColor="text1"/>
          <w:szCs w:val="24"/>
        </w:rPr>
        <w:t xml:space="preserve">" you have, in effect focused your students' neo-cortices on what you're going to say next. In other words, their brain's executives/directors are ready to take directions from your </w:t>
      </w:r>
      <w:proofErr w:type="gramStart"/>
      <w:r w:rsidR="0084020F" w:rsidRPr="00425066">
        <w:rPr>
          <w:rFonts w:eastAsia="Times New Roman" w:cs="Helvetica"/>
          <w:bCs/>
          <w:color w:val="000000" w:themeColor="text1"/>
          <w:szCs w:val="24"/>
        </w:rPr>
        <w:t>brain's</w:t>
      </w:r>
      <w:proofErr w:type="gramEnd"/>
      <w:r w:rsidR="0084020F" w:rsidRPr="00425066">
        <w:rPr>
          <w:rFonts w:eastAsia="Times New Roman" w:cs="Helvetica"/>
          <w:bCs/>
          <w:color w:val="000000" w:themeColor="text1"/>
          <w:szCs w:val="24"/>
        </w:rPr>
        <w:t xml:space="preserve"> executive.  That's wonderful!  Your neo-cortex is the CEO of all your kids' neo-cortices.  We call that, </w:t>
      </w:r>
      <w:r w:rsidR="0084020F" w:rsidRPr="00425066">
        <w:rPr>
          <w:rFonts w:eastAsia="Times New Roman" w:cs="Helvetica"/>
          <w:b/>
          <w:bCs/>
          <w:color w:val="000000" w:themeColor="text1"/>
          <w:szCs w:val="24"/>
        </w:rPr>
        <w:t>Teaching Heaven</w:t>
      </w:r>
      <w:r w:rsidR="0084020F" w:rsidRPr="00425066">
        <w:rPr>
          <w:rFonts w:eastAsia="Times New Roman" w:cs="Helvetica"/>
          <w:bCs/>
          <w:color w:val="000000" w:themeColor="text1"/>
          <w:szCs w:val="24"/>
        </w:rPr>
        <w:t>.</w:t>
      </w:r>
      <w:r w:rsidR="0084020F" w:rsidRPr="00074BB4">
        <w:rPr>
          <w:rFonts w:eastAsia="Times New Roman" w:cs="Helvetica"/>
          <w:bCs/>
          <w:color w:val="000000" w:themeColor="text1"/>
          <w:szCs w:val="24"/>
        </w:rPr>
        <w:t xml:space="preserve"> </w:t>
      </w:r>
    </w:p>
    <w:p w:rsidR="00E23F45" w:rsidRDefault="00E23F45" w:rsidP="00E4132B">
      <w:pPr>
        <w:shd w:val="clear" w:color="auto" w:fill="FFFFFF"/>
        <w:spacing w:after="0" w:line="240" w:lineRule="auto"/>
        <w:ind w:firstLine="360"/>
        <w:jc w:val="both"/>
        <w:rPr>
          <w:rFonts w:eastAsia="Times New Roman" w:cs="Helvetica"/>
          <w:bCs/>
          <w:color w:val="000000" w:themeColor="text1"/>
          <w:szCs w:val="24"/>
        </w:rPr>
      </w:pPr>
    </w:p>
    <w:p w:rsidR="00E23F45" w:rsidRPr="00074BB4" w:rsidRDefault="00E23F45" w:rsidP="00E4132B">
      <w:pPr>
        <w:shd w:val="clear" w:color="auto" w:fill="FFFFFF"/>
        <w:spacing w:after="0" w:line="240" w:lineRule="auto"/>
        <w:ind w:firstLine="360"/>
        <w:jc w:val="both"/>
        <w:rPr>
          <w:rFonts w:eastAsia="Times New Roman" w:cs="Helvetica"/>
          <w:bCs/>
          <w:color w:val="000000" w:themeColor="text1"/>
          <w:szCs w:val="24"/>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pStyle w:val="Title"/>
        <w:spacing w:after="0"/>
        <w:rPr>
          <w:rFonts w:eastAsia="Times New Roman"/>
          <w:b/>
          <w:color w:val="000000" w:themeColor="text1"/>
          <w:sz w:val="28"/>
          <w:szCs w:val="28"/>
        </w:rPr>
      </w:pPr>
      <w:r w:rsidRPr="00074BB4">
        <w:rPr>
          <w:rFonts w:eastAsia="Times New Roman"/>
          <w:b/>
          <w:color w:val="000000" w:themeColor="text1"/>
          <w:sz w:val="28"/>
          <w:szCs w:val="28"/>
        </w:rPr>
        <w:t>2. Whole Brain Developer: TEACH-OK</w:t>
      </w:r>
    </w:p>
    <w:p w:rsidR="0084020F" w:rsidRPr="00074BB4" w:rsidRDefault="00E4132B" w:rsidP="00E4132B">
      <w:pPr>
        <w:spacing w:after="0" w:line="240" w:lineRule="auto"/>
        <w:ind w:left="75" w:right="75" w:firstLine="645"/>
        <w:jc w:val="both"/>
        <w:rPr>
          <w:rFonts w:eastAsia="Times New Roman" w:cs="Times New Roman"/>
          <w:bCs/>
          <w:color w:val="000000" w:themeColor="text1"/>
          <w:szCs w:val="24"/>
        </w:rPr>
      </w:pPr>
      <w:r w:rsidRPr="00074BB4">
        <w:rPr>
          <w:noProof/>
          <w:color w:val="000000" w:themeColor="text1"/>
          <w:sz w:val="28"/>
          <w:szCs w:val="28"/>
        </w:rPr>
        <w:drawing>
          <wp:anchor distT="0" distB="0" distL="114300" distR="114300" simplePos="0" relativeHeight="251667456" behindDoc="1" locked="0" layoutInCell="1" allowOverlap="1" wp14:anchorId="12C4C282" wp14:editId="2166AD80">
            <wp:simplePos x="0" y="0"/>
            <wp:positionH relativeFrom="column">
              <wp:posOffset>5777865</wp:posOffset>
            </wp:positionH>
            <wp:positionV relativeFrom="paragraph">
              <wp:posOffset>85090</wp:posOffset>
            </wp:positionV>
            <wp:extent cx="1104900" cy="1428750"/>
            <wp:effectExtent l="0" t="0" r="0" b="0"/>
            <wp:wrapThrough wrapText="bothSides">
              <wp:wrapPolygon edited="0">
                <wp:start x="0" y="0"/>
                <wp:lineTo x="0" y="21312"/>
                <wp:lineTo x="21228" y="21312"/>
                <wp:lineTo x="21228" y="0"/>
                <wp:lineTo x="0" y="0"/>
              </wp:wrapPolygon>
            </wp:wrapThrough>
            <wp:docPr id="12" name="Picture 12" descr="http://www.wholebrainteaching.com/images/stories/gallery/firstSteps/small/Teach-Okay.jpg">
              <a:hlinkClick xmlns:a="http://schemas.openxmlformats.org/drawingml/2006/main" r:id="rId12" tooltip="&quot;Whole Brain Devloper: Teach-O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Teach-Okay.jpg">
                      <a:hlinkClick r:id="rId12" tooltip="&quot;Whole Brain Devloper: Teach-O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04900" cy="1428750"/>
                    </a:xfrm>
                    <a:prstGeom prst="rect">
                      <a:avLst/>
                    </a:prstGeom>
                    <a:noFill/>
                  </pic:spPr>
                </pic:pic>
              </a:graphicData>
            </a:graphic>
            <wp14:sizeRelH relativeFrom="page">
              <wp14:pctWidth>0</wp14:pctWidth>
            </wp14:sizeRelH>
            <wp14:sizeRelV relativeFrom="page">
              <wp14:pctHeight>0</wp14:pctHeight>
            </wp14:sizeRelV>
          </wp:anchor>
        </w:drawing>
      </w:r>
      <w:r w:rsidR="0084020F" w:rsidRPr="00074BB4">
        <w:rPr>
          <w:rFonts w:eastAsia="Times New Roman" w:cs="Times New Roman"/>
          <w:bCs/>
          <w:color w:val="000000" w:themeColor="text1"/>
          <w:szCs w:val="24"/>
        </w:rPr>
        <w:t>Next</w:t>
      </w:r>
      <w:r w:rsidR="00D81529">
        <w:rPr>
          <w:rFonts w:eastAsia="Times New Roman" w:cs="Times New Roman"/>
          <w:bCs/>
          <w:color w:val="000000" w:themeColor="text1"/>
          <w:szCs w:val="24"/>
        </w:rPr>
        <w:t>,</w:t>
      </w:r>
      <w:r w:rsidR="0084020F" w:rsidRPr="00074BB4">
        <w:rPr>
          <w:rFonts w:eastAsia="Times New Roman" w:cs="Times New Roman"/>
          <w:bCs/>
          <w:color w:val="000000" w:themeColor="text1"/>
          <w:szCs w:val="24"/>
        </w:rPr>
        <w:t xml:space="preserve"> you should use the most important of the Power Instruction's learning methods, </w:t>
      </w:r>
    </w:p>
    <w:p w:rsidR="0084020F" w:rsidRPr="00074BB4" w:rsidRDefault="002B2DFB" w:rsidP="00E4132B">
      <w:pPr>
        <w:spacing w:after="0" w:line="240" w:lineRule="auto"/>
        <w:ind w:left="75" w:right="75" w:firstLine="645"/>
        <w:jc w:val="both"/>
        <w:rPr>
          <w:rFonts w:eastAsia="Times New Roman" w:cs="Times New Roman"/>
          <w:b/>
          <w:bCs/>
          <w:color w:val="000000" w:themeColor="text1"/>
          <w:szCs w:val="24"/>
        </w:rPr>
      </w:pPr>
      <w:r w:rsidRPr="00074BB4">
        <w:rPr>
          <w:rFonts w:eastAsia="Times New Roman" w:cs="Times New Roman"/>
          <w:b/>
          <w:bCs/>
          <w:color w:val="000000" w:themeColor="text1"/>
          <w:szCs w:val="24"/>
        </w:rPr>
        <w:t>TEACH-OK</w:t>
      </w:r>
    </w:p>
    <w:p w:rsidR="00562FC9" w:rsidRDefault="0084020F" w:rsidP="00E4132B">
      <w:pPr>
        <w:spacing w:after="0" w:line="240" w:lineRule="auto"/>
        <w:ind w:left="75" w:right="75" w:firstLine="64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When you are instructing your students about foundational/initial concepts, it's time to step out/stay put from behind the worksheets! </w:t>
      </w:r>
    </w:p>
    <w:p w:rsidR="0084020F" w:rsidRPr="00074BB4" w:rsidRDefault="0084020F" w:rsidP="00E4132B">
      <w:pPr>
        <w:spacing w:after="0" w:line="240" w:lineRule="auto"/>
        <w:ind w:left="75" w:right="75" w:firstLine="645"/>
        <w:jc w:val="both"/>
        <w:rPr>
          <w:rFonts w:eastAsia="Times New Roman" w:cs="Times New Roman"/>
          <w:bCs/>
          <w:color w:val="000000" w:themeColor="text1"/>
          <w:szCs w:val="24"/>
        </w:rPr>
      </w:pPr>
      <w:r w:rsidRPr="00562FC9">
        <w:rPr>
          <w:rFonts w:eastAsia="Times New Roman" w:cs="Times New Roman"/>
          <w:b/>
          <w:bCs/>
          <w:color w:val="000000" w:themeColor="text1"/>
          <w:szCs w:val="24"/>
          <w:highlight w:val="cyan"/>
        </w:rPr>
        <w:t xml:space="preserve">Open your students’ brains and give them a </w:t>
      </w:r>
      <w:r w:rsidRPr="008F1898">
        <w:rPr>
          <w:rFonts w:eastAsia="Times New Roman" w:cs="Times New Roman"/>
          <w:b/>
          <w:bCs/>
          <w:color w:val="000000" w:themeColor="text1"/>
          <w:szCs w:val="24"/>
          <w:highlight w:val="yellow"/>
        </w:rPr>
        <w:t xml:space="preserve">learning experience </w:t>
      </w:r>
      <w:r w:rsidRPr="00562FC9">
        <w:rPr>
          <w:rFonts w:eastAsia="Times New Roman" w:cs="Times New Roman"/>
          <w:b/>
          <w:bCs/>
          <w:color w:val="000000" w:themeColor="text1"/>
          <w:szCs w:val="24"/>
          <w:highlight w:val="cyan"/>
        </w:rPr>
        <w:t>that is both effective, and fun</w:t>
      </w:r>
      <w:r w:rsidRPr="00562FC9">
        <w:rPr>
          <w:rFonts w:eastAsia="Times New Roman" w:cs="Times New Roman"/>
          <w:bCs/>
          <w:color w:val="000000" w:themeColor="text1"/>
          <w:szCs w:val="24"/>
          <w:highlight w:val="cyan"/>
        </w:rPr>
        <w:t>.</w:t>
      </w:r>
    </w:p>
    <w:p w:rsidR="00562FC9" w:rsidRDefault="0084020F" w:rsidP="00E4132B">
      <w:pPr>
        <w:spacing w:after="0" w:line="240" w:lineRule="auto"/>
        <w:ind w:left="75" w:right="75" w:firstLine="645"/>
        <w:jc w:val="both"/>
        <w:rPr>
          <w:rFonts w:eastAsia="Times New Roman" w:cs="Times New Roman"/>
          <w:bCs/>
          <w:color w:val="000000" w:themeColor="text1"/>
          <w:szCs w:val="24"/>
        </w:rPr>
      </w:pPr>
      <w:r w:rsidRPr="00074BB4">
        <w:rPr>
          <w:rFonts w:eastAsia="Times New Roman" w:cs="Times New Roman"/>
          <w:b/>
          <w:bCs/>
          <w:color w:val="000000" w:themeColor="text1"/>
          <w:szCs w:val="24"/>
        </w:rPr>
        <w:t>TEACH-OK</w:t>
      </w:r>
      <w:r w:rsidRPr="00074BB4">
        <w:rPr>
          <w:rFonts w:eastAsia="Times New Roman" w:cs="Times New Roman"/>
          <w:bCs/>
          <w:color w:val="000000" w:themeColor="text1"/>
          <w:szCs w:val="24"/>
        </w:rPr>
        <w:t xml:space="preserve"> is the component/ element that </w:t>
      </w:r>
      <w:proofErr w:type="gramStart"/>
      <w:r w:rsidRPr="00074BB4">
        <w:rPr>
          <w:rFonts w:eastAsia="Times New Roman" w:cs="Times New Roman"/>
          <w:bCs/>
          <w:color w:val="000000" w:themeColor="text1"/>
          <w:szCs w:val="24"/>
        </w:rPr>
        <w:t>accomplishes</w:t>
      </w:r>
      <w:proofErr w:type="gramEnd"/>
      <w:r w:rsidRPr="00074BB4">
        <w:rPr>
          <w:rFonts w:eastAsia="Times New Roman" w:cs="Times New Roman"/>
          <w:bCs/>
          <w:color w:val="000000" w:themeColor="text1"/>
          <w:szCs w:val="24"/>
        </w:rPr>
        <w:t xml:space="preserve"> this. </w:t>
      </w:r>
    </w:p>
    <w:p w:rsidR="0084020F" w:rsidRPr="00074BB4" w:rsidRDefault="0084020F" w:rsidP="00E4132B">
      <w:pPr>
        <w:spacing w:after="0" w:line="240" w:lineRule="auto"/>
        <w:ind w:left="75" w:right="75" w:firstLine="64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This technique allows you </w:t>
      </w:r>
      <w:proofErr w:type="gramStart"/>
      <w:r w:rsidRPr="00074BB4">
        <w:rPr>
          <w:rFonts w:eastAsia="Times New Roman" w:cs="Times New Roman"/>
          <w:bCs/>
          <w:color w:val="000000" w:themeColor="text1"/>
          <w:szCs w:val="24"/>
        </w:rPr>
        <w:t>to</w:t>
      </w:r>
      <w:proofErr w:type="gramEnd"/>
      <w:r w:rsidRPr="00074BB4">
        <w:rPr>
          <w:rFonts w:eastAsia="Times New Roman" w:cs="Times New Roman"/>
          <w:bCs/>
          <w:color w:val="000000" w:themeColor="text1"/>
          <w:szCs w:val="24"/>
        </w:rPr>
        <w:t xml:space="preserve"> simultaneously/at once</w:t>
      </w:r>
      <w:r w:rsidR="00562FC9">
        <w:rPr>
          <w:rFonts w:eastAsia="Times New Roman" w:cs="Times New Roman"/>
          <w:bCs/>
          <w:color w:val="000000" w:themeColor="text1"/>
          <w:szCs w:val="24"/>
        </w:rPr>
        <w:t>/</w:t>
      </w:r>
      <w:r w:rsidR="00562FC9" w:rsidRPr="00562FC9">
        <w:rPr>
          <w:rFonts w:eastAsia="Times New Roman" w:cs="Times New Roman"/>
          <w:bCs/>
          <w:color w:val="000000" w:themeColor="text1"/>
          <w:szCs w:val="24"/>
        </w:rPr>
        <w:t xml:space="preserve"> </w:t>
      </w:r>
      <w:r w:rsidR="000A422F">
        <w:rPr>
          <w:rFonts w:eastAsia="Times New Roman" w:cs="Times New Roman"/>
          <w:bCs/>
          <w:color w:val="000000" w:themeColor="text1"/>
          <w:szCs w:val="24"/>
        </w:rPr>
        <w:t>altogether</w:t>
      </w:r>
      <w:r w:rsidRPr="00074BB4">
        <w:rPr>
          <w:rFonts w:eastAsia="Times New Roman" w:cs="Times New Roman"/>
          <w:bCs/>
          <w:color w:val="000000" w:themeColor="text1"/>
          <w:szCs w:val="24"/>
        </w:rPr>
        <w:t xml:space="preserve"> engage your students in all four learning modes -- </w:t>
      </w:r>
      <w:r w:rsidRPr="00074BB4">
        <w:rPr>
          <w:rFonts w:eastAsia="Times New Roman" w:cs="Times New Roman"/>
          <w:b/>
          <w:bCs/>
          <w:color w:val="000000" w:themeColor="text1"/>
          <w:szCs w:val="24"/>
        </w:rPr>
        <w:t>seeing</w:t>
      </w:r>
      <w:r w:rsidRPr="00074BB4">
        <w:rPr>
          <w:rFonts w:eastAsia="Times New Roman" w:cs="Times New Roman"/>
          <w:bCs/>
          <w:color w:val="000000" w:themeColor="text1"/>
          <w:szCs w:val="24"/>
        </w:rPr>
        <w:t xml:space="preserve">, </w:t>
      </w:r>
      <w:r w:rsidRPr="00074BB4">
        <w:rPr>
          <w:rFonts w:eastAsia="Times New Roman" w:cs="Times New Roman"/>
          <w:b/>
          <w:bCs/>
          <w:color w:val="000000" w:themeColor="text1"/>
          <w:szCs w:val="24"/>
        </w:rPr>
        <w:t>saying</w:t>
      </w:r>
      <w:r w:rsidRPr="00074BB4">
        <w:rPr>
          <w:rFonts w:eastAsia="Times New Roman" w:cs="Times New Roman"/>
          <w:bCs/>
          <w:color w:val="000000" w:themeColor="text1"/>
          <w:szCs w:val="24"/>
        </w:rPr>
        <w:t xml:space="preserve">, </w:t>
      </w:r>
      <w:r w:rsidRPr="00074BB4">
        <w:rPr>
          <w:rFonts w:eastAsia="Times New Roman" w:cs="Times New Roman"/>
          <w:b/>
          <w:bCs/>
          <w:color w:val="000000" w:themeColor="text1"/>
          <w:szCs w:val="24"/>
        </w:rPr>
        <w:t>hearing</w:t>
      </w:r>
      <w:r w:rsidRPr="00074BB4">
        <w:rPr>
          <w:rFonts w:eastAsia="Times New Roman" w:cs="Times New Roman"/>
          <w:bCs/>
          <w:color w:val="000000" w:themeColor="text1"/>
          <w:szCs w:val="24"/>
        </w:rPr>
        <w:t xml:space="preserve"> and </w:t>
      </w:r>
      <w:r w:rsidRPr="00074BB4">
        <w:rPr>
          <w:rFonts w:eastAsia="Times New Roman" w:cs="Times New Roman"/>
          <w:b/>
          <w:bCs/>
          <w:color w:val="000000" w:themeColor="text1"/>
          <w:szCs w:val="24"/>
        </w:rPr>
        <w:t>doing.</w:t>
      </w:r>
    </w:p>
    <w:p w:rsidR="008B277D" w:rsidRDefault="00E4132B" w:rsidP="00E4132B">
      <w:pPr>
        <w:spacing w:after="0" w:line="240" w:lineRule="auto"/>
        <w:ind w:left="74" w:right="74" w:firstLine="646"/>
        <w:jc w:val="both"/>
        <w:rPr>
          <w:rFonts w:eastAsia="Times New Roman" w:cs="Times New Roman"/>
          <w:bCs/>
          <w:color w:val="000000" w:themeColor="text1"/>
          <w:szCs w:val="24"/>
          <w:u w:val="single"/>
        </w:rPr>
      </w:pPr>
      <w:r w:rsidRPr="00074BB4">
        <w:rPr>
          <w:noProof/>
          <w:color w:val="000000" w:themeColor="text1"/>
          <w:sz w:val="20"/>
        </w:rPr>
        <w:drawing>
          <wp:anchor distT="0" distB="0" distL="114300" distR="114300" simplePos="0" relativeHeight="251675648" behindDoc="1" locked="0" layoutInCell="1" allowOverlap="1" wp14:anchorId="14BAC3A6" wp14:editId="5BF06E13">
            <wp:simplePos x="0" y="0"/>
            <wp:positionH relativeFrom="column">
              <wp:posOffset>4896485</wp:posOffset>
            </wp:positionH>
            <wp:positionV relativeFrom="paragraph">
              <wp:posOffset>589915</wp:posOffset>
            </wp:positionV>
            <wp:extent cx="1998980" cy="1330325"/>
            <wp:effectExtent l="0" t="0" r="1270" b="3175"/>
            <wp:wrapThrough wrapText="bothSides">
              <wp:wrapPolygon edited="0">
                <wp:start x="0" y="0"/>
                <wp:lineTo x="0" y="21342"/>
                <wp:lineTo x="21408" y="21342"/>
                <wp:lineTo x="21408" y="0"/>
                <wp:lineTo x="0" y="0"/>
              </wp:wrapPolygon>
            </wp:wrapThrough>
            <wp:docPr id="17" name="Picture 17" descr="http://classconnection.s3.amazonaws.com/89/flashcards/1132089/jpg/brain1327898633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lassconnection.s3.amazonaws.com/89/flashcards/1132089/jpg/brain132789863334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98980" cy="1330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4020F" w:rsidRPr="00074BB4">
        <w:rPr>
          <w:rFonts w:eastAsia="Times New Roman" w:cs="Times New Roman"/>
          <w:bCs/>
          <w:color w:val="000000" w:themeColor="text1"/>
          <w:szCs w:val="24"/>
        </w:rPr>
        <w:t xml:space="preserve"> </w:t>
      </w:r>
      <w:r w:rsidR="0084020F" w:rsidRPr="008F1898">
        <w:rPr>
          <w:rFonts w:eastAsia="Times New Roman" w:cs="Times New Roman"/>
          <w:bCs/>
          <w:color w:val="000000" w:themeColor="text1"/>
          <w:szCs w:val="24"/>
          <w:highlight w:val="yellow"/>
        </w:rPr>
        <w:t>Twenty years of education research tells us</w:t>
      </w:r>
      <w:r w:rsidR="0084020F" w:rsidRPr="00074BB4">
        <w:rPr>
          <w:rFonts w:eastAsia="Times New Roman" w:cs="Times New Roman"/>
          <w:bCs/>
          <w:color w:val="000000" w:themeColor="text1"/>
          <w:szCs w:val="24"/>
        </w:rPr>
        <w:t xml:space="preserve"> that the most effective learning takes place when a student engages the brain's primary cortices- </w:t>
      </w:r>
      <w:r w:rsidR="0084020F" w:rsidRPr="00074BB4">
        <w:rPr>
          <w:rFonts w:eastAsia="Times New Roman" w:cs="Times New Roman"/>
          <w:b/>
          <w:bCs/>
          <w:color w:val="000000" w:themeColor="text1"/>
          <w:szCs w:val="24"/>
        </w:rPr>
        <w:t>v</w:t>
      </w:r>
      <w:r w:rsidR="0084020F" w:rsidRPr="00074BB4">
        <w:rPr>
          <w:rFonts w:eastAsia="Times New Roman" w:cs="Times New Roman"/>
          <w:b/>
          <w:bCs/>
          <w:color w:val="000000" w:themeColor="text1"/>
          <w:szCs w:val="24"/>
          <w:u w:val="single"/>
        </w:rPr>
        <w:t>isual, auditory, language production</w:t>
      </w:r>
      <w:r w:rsidR="0084020F" w:rsidRPr="00074BB4">
        <w:rPr>
          <w:rFonts w:eastAsia="Times New Roman" w:cs="Times New Roman"/>
          <w:bCs/>
          <w:color w:val="000000" w:themeColor="text1"/>
          <w:szCs w:val="24"/>
          <w:u w:val="single"/>
        </w:rPr>
        <w:t xml:space="preserve"> and </w:t>
      </w:r>
      <w:r w:rsidR="0084020F" w:rsidRPr="00074BB4">
        <w:rPr>
          <w:rFonts w:eastAsia="Times New Roman" w:cs="Times New Roman"/>
          <w:b/>
          <w:bCs/>
          <w:color w:val="000000" w:themeColor="text1"/>
          <w:szCs w:val="24"/>
          <w:u w:val="single"/>
        </w:rPr>
        <w:t>motor</w:t>
      </w:r>
      <w:r w:rsidR="0084020F" w:rsidRPr="00074BB4">
        <w:rPr>
          <w:rFonts w:eastAsia="Times New Roman" w:cs="Times New Roman"/>
          <w:bCs/>
          <w:color w:val="000000" w:themeColor="text1"/>
          <w:szCs w:val="24"/>
          <w:u w:val="single"/>
        </w:rPr>
        <w:t xml:space="preserve">- at the same time. </w:t>
      </w:r>
    </w:p>
    <w:p w:rsidR="00562FC9" w:rsidRDefault="0084020F" w:rsidP="00E4132B">
      <w:pPr>
        <w:spacing w:after="0" w:line="240" w:lineRule="auto"/>
        <w:ind w:left="74" w:right="74" w:firstLine="646"/>
        <w:jc w:val="both"/>
        <w:rPr>
          <w:rFonts w:eastAsia="Times New Roman" w:cs="Times New Roman"/>
          <w:bCs/>
          <w:color w:val="000000" w:themeColor="text1"/>
          <w:szCs w:val="24"/>
        </w:rPr>
      </w:pPr>
      <w:r w:rsidRPr="00074BB4">
        <w:rPr>
          <w:rFonts w:eastAsia="Times New Roman" w:cs="Times New Roman"/>
          <w:b/>
          <w:bCs/>
          <w:color w:val="000000" w:themeColor="text1"/>
          <w:szCs w:val="24"/>
        </w:rPr>
        <w:t>Further</w:t>
      </w:r>
      <w:r w:rsidRPr="00074BB4">
        <w:rPr>
          <w:rFonts w:eastAsia="Times New Roman" w:cs="Times New Roman"/>
          <w:bCs/>
          <w:color w:val="000000" w:themeColor="text1"/>
          <w:szCs w:val="24"/>
        </w:rPr>
        <w:t xml:space="preserve">, as students enjoy the experience, their limbic systems become involved. This is the portion of the brain that controls emotional engagement. </w:t>
      </w:r>
    </w:p>
    <w:p w:rsidR="0084020F" w:rsidRPr="00074BB4" w:rsidRDefault="0084020F" w:rsidP="00E4132B">
      <w:pPr>
        <w:spacing w:after="0" w:line="240" w:lineRule="auto"/>
        <w:ind w:left="74" w:right="74" w:firstLine="646"/>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As you involve </w:t>
      </w:r>
      <w:r w:rsidRPr="000A422F">
        <w:rPr>
          <w:rFonts w:eastAsia="Times New Roman" w:cs="Times New Roman"/>
          <w:bCs/>
          <w:color w:val="000000" w:themeColor="text1"/>
          <w:szCs w:val="24"/>
          <w:highlight w:val="cyan"/>
        </w:rPr>
        <w:t>all four learning modes at once</w:t>
      </w:r>
      <w:r w:rsidRPr="00074BB4">
        <w:rPr>
          <w:rFonts w:eastAsia="Times New Roman" w:cs="Times New Roman"/>
          <w:bCs/>
          <w:color w:val="000000" w:themeColor="text1"/>
          <w:szCs w:val="24"/>
        </w:rPr>
        <w:t>, and attach a positive emotional experience, students form deep and lasting anchors</w:t>
      </w:r>
      <w:r w:rsidR="000A422F">
        <w:rPr>
          <w:rFonts w:eastAsia="Times New Roman" w:cs="Times New Roman"/>
          <w:bCs/>
          <w:color w:val="000000" w:themeColor="text1"/>
          <w:szCs w:val="24"/>
        </w:rPr>
        <w:t>/presenters</w:t>
      </w:r>
      <w:r w:rsidRPr="00074BB4">
        <w:rPr>
          <w:rFonts w:eastAsia="Times New Roman" w:cs="Times New Roman"/>
          <w:bCs/>
          <w:color w:val="000000" w:themeColor="text1"/>
          <w:szCs w:val="24"/>
        </w:rPr>
        <w:t xml:space="preserve"> for the information they are acquiring.</w:t>
      </w:r>
    </w:p>
    <w:p w:rsidR="00E4132B" w:rsidRPr="00074BB4" w:rsidRDefault="00E4132B" w:rsidP="00E4132B">
      <w:pPr>
        <w:spacing w:after="0" w:line="240" w:lineRule="auto"/>
        <w:ind w:left="75" w:right="75" w:firstLine="645"/>
        <w:jc w:val="both"/>
        <w:rPr>
          <w:rFonts w:eastAsia="Times New Roman" w:cs="Times New Roman"/>
          <w:bCs/>
          <w:color w:val="000000" w:themeColor="text1"/>
          <w:szCs w:val="24"/>
        </w:rPr>
      </w:pPr>
    </w:p>
    <w:p w:rsidR="00E4132B" w:rsidRPr="00074BB4" w:rsidRDefault="00E4132B" w:rsidP="00E4132B">
      <w:pPr>
        <w:spacing w:after="0" w:line="240" w:lineRule="auto"/>
        <w:ind w:left="75" w:right="75" w:firstLine="645"/>
        <w:jc w:val="both"/>
        <w:rPr>
          <w:rFonts w:eastAsia="Times New Roman" w:cs="Times New Roman"/>
          <w:bCs/>
          <w:color w:val="000000" w:themeColor="text1"/>
          <w:szCs w:val="24"/>
        </w:rPr>
      </w:pPr>
    </w:p>
    <w:p w:rsidR="00E4132B" w:rsidRPr="00074BB4" w:rsidRDefault="00E4132B" w:rsidP="00E4132B">
      <w:pPr>
        <w:spacing w:after="0" w:line="240" w:lineRule="auto"/>
        <w:ind w:left="75" w:right="75" w:firstLine="645"/>
        <w:jc w:val="both"/>
        <w:rPr>
          <w:rFonts w:eastAsia="Times New Roman" w:cs="Times New Roman"/>
          <w:bCs/>
          <w:color w:val="000000" w:themeColor="text1"/>
          <w:szCs w:val="24"/>
        </w:rPr>
      </w:pPr>
    </w:p>
    <w:p w:rsidR="00562FC9" w:rsidRDefault="00562FC9" w:rsidP="00E4132B">
      <w:pPr>
        <w:spacing w:after="0" w:line="240" w:lineRule="auto"/>
        <w:ind w:left="75" w:right="75" w:firstLine="645"/>
        <w:jc w:val="both"/>
        <w:rPr>
          <w:rFonts w:eastAsia="Times New Roman" w:cs="Times New Roman"/>
          <w:bCs/>
          <w:color w:val="000000" w:themeColor="text1"/>
          <w:szCs w:val="24"/>
        </w:rPr>
      </w:pPr>
    </w:p>
    <w:p w:rsidR="001609E0" w:rsidRDefault="001609E0" w:rsidP="00E4132B">
      <w:pPr>
        <w:spacing w:after="0" w:line="240" w:lineRule="auto"/>
        <w:ind w:left="75" w:right="75" w:firstLine="645"/>
        <w:jc w:val="both"/>
        <w:rPr>
          <w:rFonts w:eastAsia="Times New Roman" w:cs="Times New Roman"/>
          <w:bCs/>
          <w:color w:val="000000" w:themeColor="text1"/>
          <w:szCs w:val="24"/>
        </w:rPr>
      </w:pPr>
    </w:p>
    <w:p w:rsidR="0084020F" w:rsidRPr="00074BB4" w:rsidRDefault="0084020F" w:rsidP="00E4132B">
      <w:pPr>
        <w:spacing w:after="0" w:line="240" w:lineRule="auto"/>
        <w:ind w:left="75" w:right="75" w:firstLine="64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Ben Franklin (and an ancient Chinese proverb) said </w:t>
      </w:r>
    </w:p>
    <w:p w:rsidR="0084020F" w:rsidRPr="00074BB4" w:rsidRDefault="0084020F" w:rsidP="00E4132B">
      <w:pPr>
        <w:pStyle w:val="ListParagraph"/>
        <w:numPr>
          <w:ilvl w:val="0"/>
          <w:numId w:val="3"/>
        </w:numPr>
        <w:spacing w:after="0" w:line="240" w:lineRule="auto"/>
        <w:ind w:right="75"/>
        <w:jc w:val="both"/>
        <w:rPr>
          <w:rFonts w:eastAsia="Times New Roman" w:cs="Times New Roman"/>
          <w:bCs/>
          <w:color w:val="000000" w:themeColor="text1"/>
          <w:szCs w:val="24"/>
        </w:rPr>
      </w:pPr>
      <w:r w:rsidRPr="00074BB4">
        <w:rPr>
          <w:rFonts w:eastAsia="Times New Roman" w:cs="Times New Roman"/>
          <w:b/>
          <w:bCs/>
          <w:color w:val="000000" w:themeColor="text1"/>
          <w:szCs w:val="24"/>
        </w:rPr>
        <w:t>Tell me, I'll forget (</w:t>
      </w:r>
      <w:r w:rsidRPr="00074BB4">
        <w:rPr>
          <w:rFonts w:eastAsia="Times New Roman" w:cs="Times New Roman"/>
          <w:bCs/>
          <w:color w:val="000000" w:themeColor="text1"/>
          <w:szCs w:val="24"/>
        </w:rPr>
        <w:t>hearing and listening are not one of the stronger senses in brain and nervous systems)</w:t>
      </w:r>
    </w:p>
    <w:p w:rsidR="0084020F" w:rsidRPr="00074BB4" w:rsidRDefault="0084020F" w:rsidP="00E4132B">
      <w:pPr>
        <w:pStyle w:val="ListParagraph"/>
        <w:numPr>
          <w:ilvl w:val="0"/>
          <w:numId w:val="3"/>
        </w:numPr>
        <w:spacing w:after="0" w:line="240" w:lineRule="auto"/>
        <w:ind w:right="75"/>
        <w:jc w:val="both"/>
        <w:rPr>
          <w:rFonts w:eastAsia="Times New Roman" w:cs="Times New Roman"/>
          <w:bCs/>
          <w:color w:val="000000" w:themeColor="text1"/>
          <w:szCs w:val="24"/>
        </w:rPr>
      </w:pPr>
      <w:r w:rsidRPr="00074BB4">
        <w:rPr>
          <w:rFonts w:eastAsia="Times New Roman" w:cs="Times New Roman"/>
          <w:b/>
          <w:bCs/>
          <w:color w:val="000000" w:themeColor="text1"/>
          <w:szCs w:val="24"/>
        </w:rPr>
        <w:t>Show me, I'll remember (</w:t>
      </w:r>
      <w:r w:rsidRPr="00074BB4">
        <w:rPr>
          <w:rFonts w:eastAsia="Times New Roman" w:cs="Times New Roman"/>
          <w:bCs/>
          <w:color w:val="000000" w:themeColor="text1"/>
          <w:szCs w:val="24"/>
        </w:rPr>
        <w:t>seeing is one of the strongest senses in the central nervous system. [brain])</w:t>
      </w:r>
    </w:p>
    <w:p w:rsidR="0084020F" w:rsidRPr="00074BB4" w:rsidRDefault="0084020F" w:rsidP="00E4132B">
      <w:pPr>
        <w:pStyle w:val="ListParagraph"/>
        <w:numPr>
          <w:ilvl w:val="0"/>
          <w:numId w:val="3"/>
        </w:numPr>
        <w:spacing w:after="0" w:line="240" w:lineRule="auto"/>
        <w:ind w:right="75"/>
        <w:jc w:val="both"/>
        <w:rPr>
          <w:rFonts w:eastAsia="Times New Roman" w:cs="Times New Roman"/>
          <w:bCs/>
          <w:color w:val="000000" w:themeColor="text1"/>
          <w:szCs w:val="24"/>
        </w:rPr>
      </w:pPr>
      <w:r w:rsidRPr="00074BB4">
        <w:rPr>
          <w:rFonts w:eastAsia="Times New Roman" w:cs="Times New Roman"/>
          <w:b/>
          <w:bCs/>
          <w:color w:val="000000" w:themeColor="text1"/>
          <w:szCs w:val="24"/>
        </w:rPr>
        <w:t>Involve me, I'll understand (</w:t>
      </w:r>
      <w:r w:rsidRPr="00074BB4">
        <w:rPr>
          <w:rFonts w:eastAsia="Times New Roman" w:cs="Times New Roman"/>
          <w:bCs/>
          <w:color w:val="000000" w:themeColor="text1"/>
          <w:szCs w:val="24"/>
        </w:rPr>
        <w:t>this would include all of the senses possible....</w:t>
      </w:r>
      <w:r w:rsidRPr="004667A7">
        <w:rPr>
          <w:rFonts w:eastAsia="Times New Roman" w:cs="Times New Roman"/>
          <w:bCs/>
          <w:color w:val="000000" w:themeColor="text1"/>
          <w:szCs w:val="24"/>
          <w:highlight w:val="yellow"/>
        </w:rPr>
        <w:t>skin, hearing, seeing, feeling, touching, smelling, taste</w:t>
      </w:r>
      <w:r w:rsidRPr="00074BB4">
        <w:rPr>
          <w:rFonts w:eastAsia="Times New Roman" w:cs="Times New Roman"/>
          <w:bCs/>
          <w:color w:val="000000" w:themeColor="text1"/>
          <w:szCs w:val="24"/>
        </w:rPr>
        <w:t xml:space="preserve"> and etc....also involvement means in most cases experiential learning. Which indeed means, Involve me, I'll understand.)</w:t>
      </w:r>
    </w:p>
    <w:p w:rsidR="00063307" w:rsidRDefault="0084020F" w:rsidP="00E4132B">
      <w:pPr>
        <w:spacing w:after="0" w:line="240" w:lineRule="auto"/>
        <w:ind w:left="360"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Additionally, learning research indicates that teachers, as a general rule, </w:t>
      </w:r>
      <w:r w:rsidRPr="008B277D">
        <w:rPr>
          <w:rFonts w:eastAsia="Times New Roman" w:cs="Times New Roman"/>
          <w:b/>
          <w:bCs/>
          <w:color w:val="000000" w:themeColor="text1"/>
          <w:szCs w:val="24"/>
          <w:highlight w:val="cyan"/>
        </w:rPr>
        <w:t>TALK TOO LONG</w:t>
      </w:r>
      <w:r w:rsidRPr="008B277D">
        <w:rPr>
          <w:rFonts w:eastAsia="Times New Roman" w:cs="Times New Roman"/>
          <w:bCs/>
          <w:color w:val="000000" w:themeColor="text1"/>
          <w:szCs w:val="24"/>
          <w:highlight w:val="cyan"/>
        </w:rPr>
        <w:t>!</w:t>
      </w:r>
      <w:r w:rsidRPr="00074BB4">
        <w:rPr>
          <w:rFonts w:eastAsia="Times New Roman" w:cs="Times New Roman"/>
          <w:bCs/>
          <w:color w:val="000000" w:themeColor="text1"/>
          <w:szCs w:val="24"/>
        </w:rPr>
        <w:t xml:space="preserve"> </w:t>
      </w:r>
    </w:p>
    <w:p w:rsidR="0084020F" w:rsidRPr="00074BB4" w:rsidRDefault="0084020F" w:rsidP="00E4132B">
      <w:pPr>
        <w:spacing w:after="0" w:line="240" w:lineRule="auto"/>
        <w:ind w:left="360" w:right="75"/>
        <w:jc w:val="both"/>
        <w:rPr>
          <w:rFonts w:eastAsia="Times New Roman" w:cs="Times New Roman"/>
          <w:b/>
          <w:bCs/>
          <w:color w:val="000000" w:themeColor="text1"/>
          <w:szCs w:val="24"/>
        </w:rPr>
      </w:pPr>
      <w:r w:rsidRPr="00074BB4">
        <w:rPr>
          <w:rFonts w:eastAsia="Times New Roman" w:cs="Times New Roman"/>
          <w:bCs/>
          <w:color w:val="000000" w:themeColor="text1"/>
          <w:szCs w:val="24"/>
        </w:rPr>
        <w:t xml:space="preserve"> </w:t>
      </w:r>
      <w:r w:rsidRPr="00074BB4">
        <w:rPr>
          <w:rFonts w:eastAsia="Times New Roman" w:cs="Times New Roman"/>
          <w:b/>
          <w:bCs/>
          <w:color w:val="000000" w:themeColor="text1"/>
          <w:szCs w:val="24"/>
          <w:shd w:val="clear" w:color="auto" w:fill="0F243E" w:themeFill="text2" w:themeFillShade="80"/>
        </w:rPr>
        <w:t xml:space="preserve">The longer we </w:t>
      </w:r>
      <w:proofErr w:type="gramStart"/>
      <w:r w:rsidRPr="00074BB4">
        <w:rPr>
          <w:rFonts w:eastAsia="Times New Roman" w:cs="Times New Roman"/>
          <w:b/>
          <w:bCs/>
          <w:color w:val="000000" w:themeColor="text1"/>
          <w:szCs w:val="24"/>
          <w:shd w:val="clear" w:color="auto" w:fill="0F243E" w:themeFill="text2" w:themeFillShade="80"/>
        </w:rPr>
        <w:t>talk,</w:t>
      </w:r>
      <w:proofErr w:type="gramEnd"/>
      <w:r w:rsidRPr="00074BB4">
        <w:rPr>
          <w:rFonts w:eastAsia="Times New Roman" w:cs="Times New Roman"/>
          <w:b/>
          <w:bCs/>
          <w:color w:val="000000" w:themeColor="text1"/>
          <w:szCs w:val="24"/>
          <w:shd w:val="clear" w:color="auto" w:fill="0F243E" w:themeFill="text2" w:themeFillShade="80"/>
        </w:rPr>
        <w:t xml:space="preserve"> the more students we lose.</w:t>
      </w:r>
      <w:r w:rsidRPr="00074BB4">
        <w:rPr>
          <w:color w:val="000000" w:themeColor="text1"/>
          <w:sz w:val="20"/>
        </w:rPr>
        <w:t xml:space="preserve"> </w:t>
      </w:r>
    </w:p>
    <w:p w:rsidR="0084020F" w:rsidRPr="00074BB4" w:rsidRDefault="0084020F" w:rsidP="00E4132B">
      <w:pPr>
        <w:spacing w:after="0" w:line="240" w:lineRule="auto"/>
        <w:ind w:left="75" w:right="75" w:firstLine="285"/>
        <w:jc w:val="both"/>
        <w:rPr>
          <w:rFonts w:eastAsia="Times New Roman" w:cs="Times New Roman"/>
          <w:bCs/>
          <w:color w:val="000000" w:themeColor="text1"/>
          <w:szCs w:val="24"/>
        </w:rPr>
      </w:pPr>
      <w:r w:rsidRPr="00074BB4">
        <w:rPr>
          <w:rFonts w:eastAsia="Times New Roman" w:cs="Times New Roman"/>
          <w:bCs/>
          <w:color w:val="000000" w:themeColor="text1"/>
          <w:szCs w:val="24"/>
        </w:rPr>
        <w:t>Short term memory for most people is limited to 3 to 7 items. As new information is added to short term memory, recently acquired information is dropped. You can only fill the cup so full and then it overflows/pour out your students have small cups! What we do in Power Instruction is that we focus our lessons into groups of two, three or at most four points.  We are teaching to short term memory, a small cup, which quickly fills. Teaching for shorter periods of time and presenting fewer points, takes some practice ... but it is easier than it seems.</w:t>
      </w:r>
    </w:p>
    <w:p w:rsidR="0084020F" w:rsidRPr="00074BB4" w:rsidRDefault="0084020F" w:rsidP="00E4132B">
      <w:pPr>
        <w:spacing w:after="0" w:line="240" w:lineRule="auto"/>
        <w:ind w:left="74" w:right="74"/>
        <w:rPr>
          <w:rFonts w:eastAsia="Times New Roman" w:cs="Times New Roman"/>
          <w:b/>
          <w:bCs/>
          <w:color w:val="000000" w:themeColor="text1"/>
          <w:szCs w:val="24"/>
        </w:rPr>
      </w:pPr>
      <w:r w:rsidRPr="00074BB4">
        <w:rPr>
          <w:noProof/>
          <w:color w:val="000000" w:themeColor="text1"/>
          <w:sz w:val="18"/>
        </w:rPr>
        <w:drawing>
          <wp:anchor distT="0" distB="0" distL="114300" distR="114300" simplePos="0" relativeHeight="251669504" behindDoc="1" locked="0" layoutInCell="1" allowOverlap="1" wp14:anchorId="0E01ACB1" wp14:editId="714AAFB4">
            <wp:simplePos x="0" y="0"/>
            <wp:positionH relativeFrom="column">
              <wp:posOffset>47625</wp:posOffset>
            </wp:positionH>
            <wp:positionV relativeFrom="paragraph">
              <wp:posOffset>35560</wp:posOffset>
            </wp:positionV>
            <wp:extent cx="893445" cy="1173480"/>
            <wp:effectExtent l="0" t="0" r="1905" b="7620"/>
            <wp:wrapThrough wrapText="bothSides">
              <wp:wrapPolygon edited="0">
                <wp:start x="0" y="0"/>
                <wp:lineTo x="0" y="21390"/>
                <wp:lineTo x="21186" y="21390"/>
                <wp:lineTo x="21186" y="0"/>
                <wp:lineTo x="0" y="0"/>
              </wp:wrapPolygon>
            </wp:wrapThrough>
            <wp:docPr id="13" name="Picture 13" descr="Brain limbic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in limbicsystem.jpg"/>
                    <pic:cNvPicPr>
                      <a:picLocks noChangeAspect="1" noChangeArrowheads="1"/>
                    </pic:cNvPicPr>
                  </pic:nvPicPr>
                  <pic:blipFill>
                    <a:blip r:embed="rId15">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893445" cy="1173480"/>
                    </a:xfrm>
                    <a:prstGeom prst="rect">
                      <a:avLst/>
                    </a:prstGeom>
                    <a:noFill/>
                  </pic:spPr>
                </pic:pic>
              </a:graphicData>
            </a:graphic>
            <wp14:sizeRelH relativeFrom="page">
              <wp14:pctWidth>0</wp14:pctWidth>
            </wp14:sizeRelH>
            <wp14:sizeRelV relativeFrom="page">
              <wp14:pctHeight>0</wp14:pctHeight>
            </wp14:sizeRelV>
          </wp:anchor>
        </w:drawing>
      </w:r>
      <w:r w:rsidRPr="00074BB4">
        <w:rPr>
          <w:rFonts w:eastAsia="Times New Roman" w:cs="Times New Roman"/>
          <w:b/>
          <w:bCs/>
          <w:color w:val="000000" w:themeColor="text1"/>
          <w:szCs w:val="24"/>
        </w:rPr>
        <w:t>LIMBIC SYSTEM:</w:t>
      </w:r>
    </w:p>
    <w:p w:rsidR="0084020F" w:rsidRDefault="0084020F" w:rsidP="00E4132B">
      <w:pPr>
        <w:spacing w:after="0" w:line="240" w:lineRule="auto"/>
        <w:ind w:left="74" w:right="74"/>
        <w:rPr>
          <w:rFonts w:eastAsia="Times New Roman" w:cs="Times New Roman"/>
          <w:b/>
          <w:bCs/>
          <w:color w:val="000000" w:themeColor="text1"/>
          <w:sz w:val="20"/>
          <w:szCs w:val="24"/>
        </w:rPr>
      </w:pPr>
      <w:r w:rsidRPr="00074BB4">
        <w:rPr>
          <w:rFonts w:eastAsia="Times New Roman" w:cs="Times New Roman"/>
          <w:b/>
          <w:bCs/>
          <w:color w:val="000000" w:themeColor="text1"/>
          <w:sz w:val="20"/>
          <w:szCs w:val="24"/>
        </w:rPr>
        <w:t xml:space="preserve">Limbic System supports a variety of functions, including </w:t>
      </w:r>
      <w:r w:rsidRPr="00074BB4">
        <w:rPr>
          <w:rFonts w:eastAsia="Times New Roman" w:cs="Times New Roman"/>
          <w:b/>
          <w:bCs/>
          <w:color w:val="000000" w:themeColor="text1"/>
          <w:sz w:val="20"/>
          <w:szCs w:val="24"/>
          <w:u w:val="single"/>
        </w:rPr>
        <w:t>emotion</w:t>
      </w:r>
      <w:r w:rsidRPr="00074BB4">
        <w:rPr>
          <w:rFonts w:eastAsia="Times New Roman" w:cs="Times New Roman"/>
          <w:b/>
          <w:bCs/>
          <w:color w:val="000000" w:themeColor="text1"/>
          <w:sz w:val="20"/>
          <w:szCs w:val="24"/>
        </w:rPr>
        <w:t xml:space="preserve">, </w:t>
      </w:r>
      <w:r w:rsidRPr="00074BB4">
        <w:rPr>
          <w:rFonts w:eastAsia="Times New Roman" w:cs="Times New Roman"/>
          <w:b/>
          <w:bCs/>
          <w:color w:val="000000" w:themeColor="text1"/>
          <w:sz w:val="20"/>
          <w:szCs w:val="24"/>
          <w:u w:val="single"/>
        </w:rPr>
        <w:t>behavior</w:t>
      </w:r>
      <w:r w:rsidRPr="00074BB4">
        <w:rPr>
          <w:rFonts w:eastAsia="Times New Roman" w:cs="Times New Roman"/>
          <w:b/>
          <w:bCs/>
          <w:color w:val="000000" w:themeColor="text1"/>
          <w:sz w:val="20"/>
          <w:szCs w:val="24"/>
        </w:rPr>
        <w:t xml:space="preserve">, </w:t>
      </w:r>
      <w:r w:rsidRPr="00074BB4">
        <w:rPr>
          <w:rFonts w:eastAsia="Times New Roman" w:cs="Times New Roman"/>
          <w:b/>
          <w:bCs/>
          <w:color w:val="000000" w:themeColor="text1"/>
          <w:sz w:val="20"/>
          <w:szCs w:val="24"/>
          <w:u w:val="single"/>
        </w:rPr>
        <w:t>motivation</w:t>
      </w:r>
      <w:r w:rsidRPr="00074BB4">
        <w:rPr>
          <w:rFonts w:eastAsia="Times New Roman" w:cs="Times New Roman"/>
          <w:b/>
          <w:bCs/>
          <w:color w:val="000000" w:themeColor="text1"/>
          <w:sz w:val="20"/>
          <w:szCs w:val="24"/>
        </w:rPr>
        <w:t xml:space="preserve">, </w:t>
      </w:r>
      <w:r w:rsidRPr="00074BB4">
        <w:rPr>
          <w:rFonts w:eastAsia="Times New Roman" w:cs="Times New Roman"/>
          <w:b/>
          <w:bCs/>
          <w:color w:val="000000" w:themeColor="text1"/>
          <w:sz w:val="20"/>
          <w:szCs w:val="24"/>
          <w:u w:val="single"/>
        </w:rPr>
        <w:t>long-term</w:t>
      </w:r>
      <w:r w:rsidRPr="00074BB4">
        <w:rPr>
          <w:rFonts w:eastAsia="Times New Roman" w:cs="Times New Roman"/>
          <w:b/>
          <w:bCs/>
          <w:color w:val="000000" w:themeColor="text1"/>
          <w:sz w:val="20"/>
          <w:szCs w:val="24"/>
        </w:rPr>
        <w:t xml:space="preserve"> memory, and all faction. It appears to be primarily responsible for our emotional life, and has a great deal to do with the formation of memories.</w:t>
      </w:r>
    </w:p>
    <w:p w:rsidR="008B277D" w:rsidRPr="00074BB4" w:rsidRDefault="008B277D" w:rsidP="00E4132B">
      <w:pPr>
        <w:spacing w:after="0" w:line="240" w:lineRule="auto"/>
        <w:ind w:left="74" w:right="74"/>
        <w:rPr>
          <w:rFonts w:eastAsia="Times New Roman" w:cs="Times New Roman"/>
          <w:b/>
          <w:bCs/>
          <w:color w:val="000000" w:themeColor="text1"/>
          <w:sz w:val="20"/>
          <w:szCs w:val="24"/>
        </w:rPr>
      </w:pPr>
    </w:p>
    <w:p w:rsidR="0084020F" w:rsidRPr="00074BB4" w:rsidRDefault="0084020F" w:rsidP="00E4132B">
      <w:pPr>
        <w:rPr>
          <w:rFonts w:eastAsia="Times New Roman" w:cs="Times New Roman"/>
          <w:bCs/>
          <w:color w:val="000000" w:themeColor="text1"/>
          <w:szCs w:val="24"/>
        </w:rPr>
      </w:pPr>
      <w:r w:rsidRPr="00074BB4">
        <w:rPr>
          <w:noProof/>
          <w:color w:val="000000" w:themeColor="text1"/>
        </w:rPr>
        <w:drawing>
          <wp:anchor distT="0" distB="0" distL="114300" distR="114300" simplePos="0" relativeHeight="251668480" behindDoc="1" locked="0" layoutInCell="1" allowOverlap="1" wp14:anchorId="68BA1099" wp14:editId="451BB5D8">
            <wp:simplePos x="0" y="0"/>
            <wp:positionH relativeFrom="column">
              <wp:posOffset>4421505</wp:posOffset>
            </wp:positionH>
            <wp:positionV relativeFrom="paragraph">
              <wp:posOffset>456565</wp:posOffset>
            </wp:positionV>
            <wp:extent cx="1762125" cy="1258570"/>
            <wp:effectExtent l="0" t="0" r="9525" b="0"/>
            <wp:wrapThrough wrapText="bothSides">
              <wp:wrapPolygon edited="0">
                <wp:start x="0" y="0"/>
                <wp:lineTo x="0" y="21251"/>
                <wp:lineTo x="21483" y="21251"/>
                <wp:lineTo x="21483" y="0"/>
                <wp:lineTo x="0" y="0"/>
              </wp:wrapPolygon>
            </wp:wrapThrough>
            <wp:docPr id="14" name="Picture 14" descr="https://encrypted-tbn2.gstatic.com/images?q=tbn:ANd9GcQeqdUrTqV_Bb1hjBgQOWYXCN0K4Bpz1UtEaHh6eR7eL7l8ikG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2.gstatic.com/images?q=tbn:ANd9GcQeqdUrTqV_Bb1hjBgQOWYXCN0K4Bpz1UtEaHh6eR7eL7l8ikGw"/>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62125" cy="1258570"/>
                    </a:xfrm>
                    <a:prstGeom prst="rect">
                      <a:avLst/>
                    </a:prstGeom>
                    <a:noFill/>
                  </pic:spPr>
                </pic:pic>
              </a:graphicData>
            </a:graphic>
            <wp14:sizeRelH relativeFrom="page">
              <wp14:pctWidth>0</wp14:pctWidth>
            </wp14:sizeRelH>
            <wp14:sizeRelV relativeFrom="page">
              <wp14:pctHeight>0</wp14:pctHeight>
            </wp14:sizeRelV>
          </wp:anchor>
        </w:drawing>
      </w:r>
      <w:r w:rsidRPr="00074BB4">
        <w:rPr>
          <w:rFonts w:eastAsia="Times New Roman" w:cs="Times New Roman"/>
          <w:b/>
          <w:bCs/>
          <w:color w:val="000000" w:themeColor="text1"/>
          <w:szCs w:val="24"/>
        </w:rPr>
        <w:t>TEACH-OK</w:t>
      </w:r>
      <w:r w:rsidRPr="00074BB4">
        <w:rPr>
          <w:rFonts w:eastAsia="Times New Roman" w:cs="Times New Roman"/>
          <w:bCs/>
          <w:color w:val="000000" w:themeColor="text1"/>
          <w:szCs w:val="24"/>
        </w:rPr>
        <w:t xml:space="preserve"> works like this:</w:t>
      </w:r>
    </w:p>
    <w:p w:rsidR="0084020F" w:rsidRPr="00074BB4" w:rsidRDefault="0084020F" w:rsidP="00E4132B">
      <w:pPr>
        <w:spacing w:after="0" w:line="240" w:lineRule="auto"/>
        <w:ind w:left="75"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Divide your class </w:t>
      </w:r>
      <w:r w:rsidRPr="00074BB4">
        <w:rPr>
          <w:rFonts w:eastAsia="Times New Roman" w:cs="Times New Roman"/>
          <w:b/>
          <w:bCs/>
          <w:color w:val="000000" w:themeColor="text1"/>
          <w:szCs w:val="24"/>
        </w:rPr>
        <w:t>into teams of two</w:t>
      </w:r>
      <w:r w:rsidRPr="00074BB4">
        <w:rPr>
          <w:rFonts w:eastAsia="Times New Roman" w:cs="Times New Roman"/>
          <w:bCs/>
          <w:color w:val="000000" w:themeColor="text1"/>
          <w:szCs w:val="24"/>
        </w:rPr>
        <w:t xml:space="preserve">. </w:t>
      </w:r>
    </w:p>
    <w:p w:rsidR="0084020F" w:rsidRPr="00074BB4" w:rsidRDefault="0084020F" w:rsidP="00E4132B">
      <w:pPr>
        <w:spacing w:after="0" w:line="240" w:lineRule="auto"/>
        <w:ind w:left="75"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One student is a </w:t>
      </w:r>
      <w:proofErr w:type="gramStart"/>
      <w:r w:rsidRPr="000A422F">
        <w:rPr>
          <w:rFonts w:eastAsia="Times New Roman" w:cs="Times New Roman"/>
          <w:bCs/>
          <w:color w:val="000000" w:themeColor="text1"/>
          <w:szCs w:val="24"/>
          <w:highlight w:val="cyan"/>
        </w:rPr>
        <w:t>One,</w:t>
      </w:r>
      <w:proofErr w:type="gramEnd"/>
      <w:r w:rsidRPr="00074BB4">
        <w:rPr>
          <w:rFonts w:eastAsia="Times New Roman" w:cs="Times New Roman"/>
          <w:bCs/>
          <w:color w:val="000000" w:themeColor="text1"/>
          <w:szCs w:val="24"/>
        </w:rPr>
        <w:t xml:space="preserve"> the other member of the team is a </w:t>
      </w:r>
      <w:r w:rsidRPr="000A422F">
        <w:rPr>
          <w:rFonts w:eastAsia="Times New Roman" w:cs="Times New Roman"/>
          <w:bCs/>
          <w:color w:val="000000" w:themeColor="text1"/>
          <w:szCs w:val="24"/>
          <w:highlight w:val="cyan"/>
        </w:rPr>
        <w:t>Two.</w:t>
      </w:r>
    </w:p>
    <w:p w:rsidR="0084020F" w:rsidRPr="00074BB4" w:rsidRDefault="0084020F" w:rsidP="00E4132B">
      <w:pPr>
        <w:spacing w:after="0" w:line="240" w:lineRule="auto"/>
        <w:ind w:left="75" w:right="75"/>
        <w:jc w:val="both"/>
        <w:rPr>
          <w:rFonts w:eastAsia="Times New Roman" w:cs="Times New Roman"/>
          <w:b/>
          <w:bCs/>
          <w:color w:val="000000" w:themeColor="text1"/>
          <w:szCs w:val="24"/>
        </w:rPr>
      </w:pPr>
      <w:r w:rsidRPr="00074BB4">
        <w:rPr>
          <w:rFonts w:eastAsia="Times New Roman" w:cs="Times New Roman"/>
          <w:b/>
          <w:bCs/>
          <w:color w:val="000000" w:themeColor="text1"/>
          <w:szCs w:val="24"/>
        </w:rPr>
        <w:t xml:space="preserve">You want students to do a large amount of the teaching. </w:t>
      </w:r>
    </w:p>
    <w:p w:rsidR="0084020F" w:rsidRPr="00074BB4" w:rsidRDefault="0084020F" w:rsidP="00E4132B">
      <w:pPr>
        <w:pStyle w:val="ListParagraph"/>
        <w:numPr>
          <w:ilvl w:val="0"/>
          <w:numId w:val="2"/>
        </w:numPr>
        <w:spacing w:after="0" w:line="240" w:lineRule="auto"/>
        <w:ind w:right="75"/>
        <w:jc w:val="both"/>
        <w:rPr>
          <w:rFonts w:eastAsia="Times New Roman" w:cs="Times New Roman"/>
          <w:bCs/>
          <w:color w:val="000000" w:themeColor="text1"/>
          <w:szCs w:val="24"/>
        </w:rPr>
      </w:pPr>
      <w:r w:rsidRPr="008B277D">
        <w:rPr>
          <w:rFonts w:eastAsia="Times New Roman" w:cs="Times New Roman"/>
          <w:b/>
          <w:bCs/>
          <w:color w:val="000000" w:themeColor="text1"/>
          <w:szCs w:val="24"/>
          <w:highlight w:val="cyan"/>
          <w:u w:val="single"/>
        </w:rPr>
        <w:t>Present a small amount of information</w:t>
      </w:r>
      <w:r w:rsidRPr="008B277D">
        <w:rPr>
          <w:rFonts w:eastAsia="Times New Roman" w:cs="Times New Roman"/>
          <w:bCs/>
          <w:color w:val="000000" w:themeColor="text1"/>
          <w:szCs w:val="24"/>
          <w:highlight w:val="cyan"/>
          <w:u w:val="single"/>
        </w:rPr>
        <w:t>,</w:t>
      </w:r>
      <w:r w:rsidRPr="00074BB4">
        <w:rPr>
          <w:rFonts w:eastAsia="Times New Roman" w:cs="Times New Roman"/>
          <w:bCs/>
          <w:color w:val="000000" w:themeColor="text1"/>
          <w:szCs w:val="24"/>
        </w:rPr>
        <w:t xml:space="preserve"> </w:t>
      </w:r>
      <w:r w:rsidRPr="008B277D">
        <w:rPr>
          <w:rFonts w:eastAsia="Times New Roman" w:cs="Times New Roman"/>
          <w:bCs/>
          <w:color w:val="000000" w:themeColor="text1"/>
          <w:szCs w:val="24"/>
          <w:highlight w:val="cyan"/>
        </w:rPr>
        <w:t>complete with gestures</w:t>
      </w:r>
      <w:r w:rsidRPr="00074BB4">
        <w:rPr>
          <w:rFonts w:eastAsia="Times New Roman" w:cs="Times New Roman"/>
          <w:bCs/>
          <w:color w:val="000000" w:themeColor="text1"/>
          <w:szCs w:val="24"/>
        </w:rPr>
        <w:t xml:space="preserve">. </w:t>
      </w:r>
    </w:p>
    <w:p w:rsidR="0084020F" w:rsidRPr="00074BB4" w:rsidRDefault="0084020F" w:rsidP="00E4132B">
      <w:pPr>
        <w:pStyle w:val="ListParagraph"/>
        <w:numPr>
          <w:ilvl w:val="0"/>
          <w:numId w:val="2"/>
        </w:numPr>
        <w:spacing w:after="0" w:line="240" w:lineRule="auto"/>
        <w:ind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When you finish, look at the class and </w:t>
      </w:r>
      <w:r w:rsidRPr="00074BB4">
        <w:rPr>
          <w:rFonts w:eastAsia="Times New Roman" w:cs="Times New Roman"/>
          <w:b/>
          <w:bCs/>
          <w:color w:val="000000" w:themeColor="text1"/>
          <w:szCs w:val="24"/>
          <w:u w:val="single"/>
        </w:rPr>
        <w:t>clap two times</w:t>
      </w:r>
      <w:r w:rsidRPr="00074BB4">
        <w:rPr>
          <w:rFonts w:eastAsia="Times New Roman" w:cs="Times New Roman"/>
          <w:bCs/>
          <w:color w:val="000000" w:themeColor="text1"/>
          <w:szCs w:val="24"/>
        </w:rPr>
        <w:t>, say “</w:t>
      </w:r>
      <w:r w:rsidRPr="00074BB4">
        <w:rPr>
          <w:rFonts w:eastAsia="Times New Roman" w:cs="Times New Roman"/>
          <w:b/>
          <w:bCs/>
          <w:color w:val="000000" w:themeColor="text1"/>
          <w:szCs w:val="24"/>
        </w:rPr>
        <w:t>TEACH</w:t>
      </w:r>
      <w:r w:rsidRPr="00074BB4">
        <w:rPr>
          <w:rFonts w:eastAsia="Times New Roman" w:cs="Times New Roman"/>
          <w:bCs/>
          <w:color w:val="000000" w:themeColor="text1"/>
          <w:szCs w:val="24"/>
        </w:rPr>
        <w:t xml:space="preserve">!” </w:t>
      </w:r>
    </w:p>
    <w:p w:rsidR="0084020F" w:rsidRPr="00074BB4" w:rsidRDefault="0084020F" w:rsidP="00E4132B">
      <w:pPr>
        <w:pStyle w:val="ListParagraph"/>
        <w:numPr>
          <w:ilvl w:val="0"/>
          <w:numId w:val="2"/>
        </w:numPr>
        <w:spacing w:after="0" w:line="240" w:lineRule="auto"/>
        <w:ind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Your students </w:t>
      </w:r>
      <w:r w:rsidRPr="00074BB4">
        <w:rPr>
          <w:rFonts w:eastAsia="Times New Roman" w:cs="Times New Roman"/>
          <w:b/>
          <w:bCs/>
          <w:color w:val="000000" w:themeColor="text1"/>
          <w:szCs w:val="24"/>
          <w:u w:val="single"/>
        </w:rPr>
        <w:t>clap</w:t>
      </w:r>
      <w:r w:rsidRPr="00074BB4">
        <w:rPr>
          <w:rFonts w:eastAsia="Times New Roman" w:cs="Times New Roman"/>
          <w:bCs/>
          <w:color w:val="000000" w:themeColor="text1"/>
          <w:szCs w:val="24"/>
        </w:rPr>
        <w:t xml:space="preserve"> twice and respond “OK!”  </w:t>
      </w:r>
    </w:p>
    <w:p w:rsidR="0084020F" w:rsidRPr="00074BB4" w:rsidRDefault="0084020F" w:rsidP="00E4132B">
      <w:pPr>
        <w:pStyle w:val="ListParagraph"/>
        <w:spacing w:after="0" w:line="240" w:lineRule="auto"/>
        <w:ind w:left="435" w:right="75"/>
        <w:jc w:val="both"/>
        <w:rPr>
          <w:rFonts w:eastAsia="Times New Roman" w:cs="Times New Roman"/>
          <w:bCs/>
          <w:color w:val="000000" w:themeColor="text1"/>
          <w:szCs w:val="24"/>
        </w:rPr>
      </w:pPr>
      <w:r w:rsidRPr="00074BB4">
        <w:rPr>
          <w:rFonts w:eastAsia="Times New Roman" w:cs="Times New Roman"/>
          <w:bCs/>
          <w:color w:val="000000" w:themeColor="text1"/>
          <w:szCs w:val="24"/>
        </w:rPr>
        <w:lastRenderedPageBreak/>
        <w:t xml:space="preserve">(Look at our Power Teachers videos for examples of this approach.)Teach your students to copy your gestures (kinesthetic*) and mimic the emotion in your tone of voice (limbic).  </w:t>
      </w:r>
    </w:p>
    <w:p w:rsidR="0084020F" w:rsidRPr="00074BB4" w:rsidRDefault="0084020F" w:rsidP="00E4132B">
      <w:pPr>
        <w:pStyle w:val="ListParagraph"/>
        <w:numPr>
          <w:ilvl w:val="0"/>
          <w:numId w:val="2"/>
        </w:numPr>
        <w:spacing w:after="0" w:line="240" w:lineRule="auto"/>
        <w:ind w:right="75"/>
        <w:jc w:val="both"/>
        <w:rPr>
          <w:rFonts w:eastAsia="Times New Roman" w:cs="Times New Roman"/>
          <w:bCs/>
          <w:color w:val="000000" w:themeColor="text1"/>
          <w:szCs w:val="24"/>
        </w:rPr>
      </w:pPr>
      <w:r w:rsidRPr="00074BB4">
        <w:rPr>
          <w:rFonts w:eastAsia="Times New Roman" w:cs="Times New Roman"/>
          <w:b/>
          <w:bCs/>
          <w:color w:val="000000" w:themeColor="text1"/>
          <w:szCs w:val="24"/>
        </w:rPr>
        <w:t>As your students teach each other, move around the room listening to what they are saying</w:t>
      </w:r>
      <w:r w:rsidRPr="00074BB4">
        <w:rPr>
          <w:rFonts w:eastAsia="Times New Roman" w:cs="Times New Roman"/>
          <w:bCs/>
          <w:color w:val="000000" w:themeColor="text1"/>
          <w:szCs w:val="24"/>
        </w:rPr>
        <w:t xml:space="preserve">.  This is an excellent opportunity to monitor student comprehension.  </w:t>
      </w:r>
    </w:p>
    <w:p w:rsidR="0084020F" w:rsidRPr="00074BB4" w:rsidRDefault="0084020F" w:rsidP="00E4132B">
      <w:pPr>
        <w:pStyle w:val="ListParagraph"/>
        <w:numPr>
          <w:ilvl w:val="0"/>
          <w:numId w:val="2"/>
        </w:numPr>
        <w:spacing w:after="0" w:line="240" w:lineRule="auto"/>
        <w:ind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Then, call them back to attention with the </w:t>
      </w:r>
      <w:r w:rsidRPr="00074BB4">
        <w:rPr>
          <w:rFonts w:eastAsia="Times New Roman" w:cs="Times New Roman"/>
          <w:b/>
          <w:bCs/>
          <w:color w:val="000000" w:themeColor="text1"/>
          <w:szCs w:val="24"/>
        </w:rPr>
        <w:t>CLASS-YES!</w:t>
      </w:r>
      <w:r w:rsidRPr="00074BB4">
        <w:rPr>
          <w:rFonts w:eastAsia="Times New Roman" w:cs="Times New Roman"/>
          <w:bCs/>
          <w:color w:val="000000" w:themeColor="text1"/>
          <w:szCs w:val="24"/>
        </w:rPr>
        <w:t xml:space="preserve">  </w:t>
      </w:r>
    </w:p>
    <w:p w:rsidR="0084020F" w:rsidRPr="00074BB4" w:rsidRDefault="0084020F" w:rsidP="00E4132B">
      <w:pPr>
        <w:pStyle w:val="ListParagraph"/>
        <w:spacing w:after="0" w:line="240" w:lineRule="auto"/>
        <w:ind w:left="435"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If you are not convinced your students have understood your lesson, repeat it.  Otherwise, go on to the next small group of points.</w:t>
      </w:r>
    </w:p>
    <w:p w:rsidR="0084020F" w:rsidRPr="00074BB4" w:rsidRDefault="0084020F" w:rsidP="00E4132B">
      <w:pPr>
        <w:pStyle w:val="ListParagraph"/>
        <w:spacing w:after="0" w:line="240" w:lineRule="auto"/>
        <w:ind w:left="435" w:right="75"/>
        <w:jc w:val="both"/>
        <w:rPr>
          <w:rFonts w:eastAsia="Times New Roman" w:cs="Times New Roman"/>
          <w:bCs/>
          <w:color w:val="000000" w:themeColor="text1"/>
          <w:szCs w:val="24"/>
        </w:rPr>
      </w:pPr>
    </w:p>
    <w:p w:rsidR="0084020F" w:rsidRPr="00074BB4" w:rsidRDefault="0084020F" w:rsidP="00E4132B">
      <w:pPr>
        <w:pStyle w:val="ListParagraph"/>
        <w:spacing w:after="0" w:line="240" w:lineRule="auto"/>
        <w:ind w:left="435" w:right="75"/>
        <w:jc w:val="both"/>
        <w:rPr>
          <w:rFonts w:eastAsia="Times New Roman" w:cs="Times New Roman"/>
          <w:bCs/>
          <w:color w:val="000000" w:themeColor="text1"/>
          <w:szCs w:val="24"/>
        </w:rPr>
      </w:pPr>
      <w:r w:rsidRPr="00074BB4">
        <w:rPr>
          <w:rFonts w:eastAsia="Times New Roman" w:cs="Times New Roman"/>
          <w:bCs/>
          <w:color w:val="000000" w:themeColor="text1"/>
          <w:szCs w:val="24"/>
        </w:rPr>
        <w:t>You can either let your students find their own natural way of determining/ defining/ settling who speaks or listens, or provide more structure using "</w:t>
      </w:r>
      <w:r w:rsidRPr="00074BB4">
        <w:rPr>
          <w:rFonts w:eastAsia="Times New Roman" w:cs="Times New Roman"/>
          <w:b/>
          <w:bCs/>
          <w:color w:val="000000" w:themeColor="text1"/>
          <w:szCs w:val="24"/>
        </w:rPr>
        <w:t>Switch</w:t>
      </w:r>
      <w:r w:rsidRPr="00074BB4">
        <w:rPr>
          <w:rFonts w:eastAsia="Times New Roman" w:cs="Times New Roman"/>
          <w:bCs/>
          <w:color w:val="000000" w:themeColor="text1"/>
          <w:szCs w:val="24"/>
        </w:rPr>
        <w:t>!" described later.</w:t>
      </w:r>
    </w:p>
    <w:p w:rsidR="0084020F" w:rsidRPr="00074BB4" w:rsidRDefault="0084020F" w:rsidP="00E4132B">
      <w:pPr>
        <w:spacing w:after="0" w:line="240" w:lineRule="auto"/>
        <w:ind w:left="75" w:right="75"/>
        <w:rPr>
          <w:rFonts w:eastAsia="Times New Roman" w:cs="Times New Roman"/>
          <w:b/>
          <w:bCs/>
          <w:color w:val="000000" w:themeColor="text1"/>
          <w:szCs w:val="24"/>
        </w:rPr>
      </w:pPr>
    </w:p>
    <w:p w:rsidR="0084020F" w:rsidRPr="00074BB4" w:rsidRDefault="0084020F" w:rsidP="00E4132B">
      <w:pPr>
        <w:spacing w:after="0" w:line="240" w:lineRule="auto"/>
        <w:ind w:left="75" w:right="75"/>
        <w:jc w:val="center"/>
        <w:rPr>
          <w:rFonts w:eastAsia="Times New Roman" w:cs="Times New Roman"/>
          <w:b/>
          <w:bCs/>
          <w:color w:val="000000" w:themeColor="text1"/>
          <w:szCs w:val="24"/>
        </w:rPr>
      </w:pPr>
      <w:r w:rsidRPr="00074BB4">
        <w:rPr>
          <w:noProof/>
          <w:color w:val="000000" w:themeColor="text1"/>
          <w:sz w:val="20"/>
        </w:rPr>
        <w:drawing>
          <wp:inline distT="0" distB="0" distL="0" distR="0" wp14:anchorId="382D1686" wp14:editId="34C5EF97">
            <wp:extent cx="1687119" cy="1366157"/>
            <wp:effectExtent l="0" t="0" r="8890" b="5715"/>
            <wp:docPr id="15" name="Picture 15" descr="http://4.bp.blogspot.com/-K109Jj6z7bE/T7w4Kgdd1MI/AAAAAAAAEfA/2waPsbtEqpY/s400/wbtclip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4.bp.blogspot.com/-K109Jj6z7bE/T7w4Kgdd1MI/AAAAAAAAEfA/2waPsbtEqpY/s400/wbtclipart.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87042" cy="1366095"/>
                    </a:xfrm>
                    <a:prstGeom prst="rect">
                      <a:avLst/>
                    </a:prstGeom>
                    <a:noFill/>
                    <a:ln>
                      <a:noFill/>
                    </a:ln>
                  </pic:spPr>
                </pic:pic>
              </a:graphicData>
            </a:graphic>
          </wp:inline>
        </w:drawing>
      </w:r>
    </w:p>
    <w:p w:rsidR="0084020F" w:rsidRPr="00074BB4" w:rsidRDefault="0084020F" w:rsidP="00E4132B">
      <w:pPr>
        <w:spacing w:after="0" w:line="240" w:lineRule="auto"/>
        <w:ind w:left="75" w:right="75"/>
        <w:rPr>
          <w:rFonts w:eastAsia="Times New Roman" w:cs="Times New Roman"/>
          <w:b/>
          <w:bCs/>
          <w:color w:val="000000" w:themeColor="text1"/>
          <w:szCs w:val="24"/>
        </w:rPr>
      </w:pPr>
      <w:r w:rsidRPr="00074BB4">
        <w:rPr>
          <w:rFonts w:eastAsia="Times New Roman" w:cs="Times New Roman"/>
          <w:b/>
          <w:bCs/>
          <w:color w:val="000000" w:themeColor="text1"/>
          <w:szCs w:val="24"/>
          <w:u w:val="single"/>
        </w:rPr>
        <w:t>*KINESTHETIC LEARNING</w:t>
      </w:r>
      <w:r w:rsidRPr="00074BB4">
        <w:rPr>
          <w:rFonts w:eastAsia="Times New Roman" w:cs="Times New Roman"/>
          <w:b/>
          <w:bCs/>
          <w:color w:val="000000" w:themeColor="text1"/>
          <w:szCs w:val="24"/>
        </w:rPr>
        <w:t xml:space="preserve"> </w:t>
      </w:r>
      <w:r w:rsidRPr="00074BB4">
        <w:rPr>
          <w:rFonts w:eastAsia="Times New Roman" w:cs="Times New Roman"/>
          <w:bCs/>
          <w:color w:val="000000" w:themeColor="text1"/>
          <w:szCs w:val="24"/>
        </w:rPr>
        <w:t xml:space="preserve">(also known as tactile learning) is a learning style in which learning takes place by the student carrying out a </w:t>
      </w:r>
      <w:r w:rsidRPr="000A422F">
        <w:rPr>
          <w:rFonts w:eastAsia="Times New Roman" w:cs="Times New Roman"/>
          <w:bCs/>
          <w:color w:val="000000" w:themeColor="text1"/>
          <w:szCs w:val="24"/>
          <w:highlight w:val="cyan"/>
        </w:rPr>
        <w:t>physical activity</w:t>
      </w:r>
      <w:r w:rsidRPr="00074BB4">
        <w:rPr>
          <w:rFonts w:eastAsia="Times New Roman" w:cs="Times New Roman"/>
          <w:bCs/>
          <w:color w:val="000000" w:themeColor="text1"/>
          <w:szCs w:val="24"/>
        </w:rPr>
        <w:t>, rather than listening to a lecture or watching a demonstration. People with a preference for kinesthetic learning are also commonly known as "do-</w:t>
      </w:r>
      <w:proofErr w:type="spellStart"/>
      <w:r w:rsidRPr="00074BB4">
        <w:rPr>
          <w:rFonts w:eastAsia="Times New Roman" w:cs="Times New Roman"/>
          <w:bCs/>
          <w:color w:val="000000" w:themeColor="text1"/>
          <w:szCs w:val="24"/>
        </w:rPr>
        <w:t>ers</w:t>
      </w:r>
      <w:proofErr w:type="spellEnd"/>
      <w:r w:rsidRPr="00074BB4">
        <w:rPr>
          <w:rFonts w:eastAsia="Times New Roman" w:cs="Times New Roman"/>
          <w:bCs/>
          <w:color w:val="000000" w:themeColor="text1"/>
          <w:szCs w:val="24"/>
        </w:rPr>
        <w:t>"</w:t>
      </w: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pStyle w:val="Title"/>
        <w:spacing w:after="0"/>
        <w:rPr>
          <w:rFonts w:eastAsia="Times New Roman"/>
          <w:b/>
          <w:color w:val="000000" w:themeColor="text1"/>
          <w:sz w:val="28"/>
          <w:szCs w:val="28"/>
        </w:rPr>
      </w:pPr>
      <w:r w:rsidRPr="00074BB4">
        <w:rPr>
          <w:rFonts w:eastAsia="Times New Roman"/>
          <w:b/>
          <w:color w:val="000000" w:themeColor="text1"/>
          <w:sz w:val="28"/>
          <w:szCs w:val="28"/>
        </w:rPr>
        <w:t>3. Focuser: HANDS AND EYES</w:t>
      </w:r>
    </w:p>
    <w:p w:rsidR="0084020F" w:rsidRPr="00074BB4" w:rsidRDefault="0084020F" w:rsidP="00E4132B">
      <w:pPr>
        <w:spacing w:after="0" w:line="240" w:lineRule="auto"/>
        <w:ind w:firstLine="720"/>
        <w:jc w:val="both"/>
        <w:rPr>
          <w:rFonts w:eastAsia="Times New Roman" w:cs="Times New Roman"/>
          <w:bCs/>
          <w:color w:val="000000" w:themeColor="text1"/>
          <w:szCs w:val="24"/>
        </w:rPr>
      </w:pPr>
      <w:r w:rsidRPr="00074BB4">
        <w:rPr>
          <w:noProof/>
          <w:color w:val="000000" w:themeColor="text1"/>
          <w:sz w:val="20"/>
        </w:rPr>
        <w:drawing>
          <wp:anchor distT="0" distB="0" distL="114300" distR="114300" simplePos="0" relativeHeight="251670528" behindDoc="1" locked="0" layoutInCell="1" allowOverlap="1" wp14:anchorId="643E4CA8" wp14:editId="450FA75E">
            <wp:simplePos x="0" y="0"/>
            <wp:positionH relativeFrom="column">
              <wp:posOffset>5939155</wp:posOffset>
            </wp:positionH>
            <wp:positionV relativeFrom="paragraph">
              <wp:posOffset>99695</wp:posOffset>
            </wp:positionV>
            <wp:extent cx="1104900" cy="1428750"/>
            <wp:effectExtent l="0" t="0" r="0" b="0"/>
            <wp:wrapThrough wrapText="bothSides">
              <wp:wrapPolygon edited="0">
                <wp:start x="0" y="0"/>
                <wp:lineTo x="0" y="21312"/>
                <wp:lineTo x="21228" y="21312"/>
                <wp:lineTo x="21228" y="0"/>
                <wp:lineTo x="0" y="0"/>
              </wp:wrapPolygon>
            </wp:wrapThrough>
            <wp:docPr id="16" name="Picture 16" descr="http://www.wholebrainteaching.com/images/stories/gallery/firstSteps/small/Hands-and-Eyes.jpg">
              <a:hlinkClick xmlns:a="http://schemas.openxmlformats.org/drawingml/2006/main" r:id="rId18" tooltip="&quot;Focuser: Hands and Ey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Hands-and-Eyes.jpg">
                      <a:hlinkClick r:id="rId18" tooltip="&quot;Focuser: Hands and Eyes&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04900" cy="1428750"/>
                    </a:xfrm>
                    <a:prstGeom prst="rect">
                      <a:avLst/>
                    </a:prstGeom>
                    <a:noFill/>
                  </pic:spPr>
                </pic:pic>
              </a:graphicData>
            </a:graphic>
            <wp14:sizeRelH relativeFrom="page">
              <wp14:pctWidth>0</wp14:pctWidth>
            </wp14:sizeRelH>
            <wp14:sizeRelV relativeFrom="page">
              <wp14:pctHeight>0</wp14:pctHeight>
            </wp14:sizeRelV>
          </wp:anchor>
        </w:drawing>
      </w:r>
      <w:proofErr w:type="gramStart"/>
      <w:r w:rsidRPr="00074BB4">
        <w:rPr>
          <w:rFonts w:eastAsia="Times New Roman" w:cs="Times New Roman"/>
          <w:bCs/>
          <w:color w:val="000000" w:themeColor="text1"/>
          <w:szCs w:val="24"/>
        </w:rPr>
        <w:t xml:space="preserve">Whenever you want your students to </w:t>
      </w:r>
      <w:r w:rsidRPr="00074BB4">
        <w:rPr>
          <w:rFonts w:eastAsia="Times New Roman" w:cs="Times New Roman"/>
          <w:b/>
          <w:bCs/>
          <w:color w:val="000000" w:themeColor="text1"/>
          <w:szCs w:val="24"/>
        </w:rPr>
        <w:t xml:space="preserve">pay close attention </w:t>
      </w:r>
      <w:r w:rsidRPr="00074BB4">
        <w:rPr>
          <w:rFonts w:eastAsia="Times New Roman" w:cs="Times New Roman"/>
          <w:bCs/>
          <w:color w:val="000000" w:themeColor="text1"/>
          <w:szCs w:val="24"/>
        </w:rPr>
        <w:t xml:space="preserve">to an important point, say, </w:t>
      </w:r>
      <w:r w:rsidRPr="00074BB4">
        <w:rPr>
          <w:rFonts w:eastAsia="Times New Roman" w:cs="Times New Roman"/>
          <w:b/>
          <w:bCs/>
          <w:color w:val="000000" w:themeColor="text1"/>
          <w:szCs w:val="24"/>
        </w:rPr>
        <w:t>"HANDS AND EYES</w:t>
      </w:r>
      <w:r w:rsidRPr="00074BB4">
        <w:rPr>
          <w:rFonts w:eastAsia="Times New Roman" w:cs="Times New Roman"/>
          <w:bCs/>
          <w:color w:val="000000" w:themeColor="text1"/>
          <w:szCs w:val="24"/>
        </w:rPr>
        <w:t>!"</w:t>
      </w:r>
      <w:proofErr w:type="gramEnd"/>
      <w:r w:rsidRPr="00074BB4">
        <w:rPr>
          <w:rFonts w:eastAsia="Times New Roman" w:cs="Times New Roman"/>
          <w:bCs/>
          <w:color w:val="000000" w:themeColor="text1"/>
          <w:szCs w:val="24"/>
        </w:rPr>
        <w:t xml:space="preserve">  </w:t>
      </w:r>
    </w:p>
    <w:p w:rsidR="0084020F" w:rsidRPr="00425066" w:rsidRDefault="0084020F" w:rsidP="00E4132B">
      <w:pPr>
        <w:spacing w:after="0" w:line="240" w:lineRule="auto"/>
        <w:ind w:left="75" w:right="75" w:firstLine="645"/>
        <w:jc w:val="both"/>
        <w:rPr>
          <w:rFonts w:eastAsia="Times New Roman" w:cs="Times New Roman"/>
          <w:bCs/>
          <w:color w:val="000000" w:themeColor="text1"/>
          <w:szCs w:val="24"/>
        </w:rPr>
      </w:pPr>
      <w:r w:rsidRPr="00074BB4">
        <w:rPr>
          <w:rFonts w:eastAsia="Times New Roman" w:cs="Times New Roman"/>
          <w:bCs/>
          <w:color w:val="000000" w:themeColor="text1"/>
          <w:szCs w:val="24"/>
        </w:rPr>
        <w:t>Your students respond, "</w:t>
      </w:r>
      <w:r w:rsidRPr="00074BB4">
        <w:rPr>
          <w:rFonts w:eastAsia="Times New Roman" w:cs="Times New Roman"/>
          <w:b/>
          <w:bCs/>
          <w:color w:val="000000" w:themeColor="text1"/>
          <w:szCs w:val="24"/>
        </w:rPr>
        <w:t>HANDS AND EYES</w:t>
      </w:r>
      <w:proofErr w:type="gramStart"/>
      <w:r w:rsidRPr="00074BB4">
        <w:rPr>
          <w:rFonts w:eastAsia="Times New Roman" w:cs="Times New Roman"/>
          <w:bCs/>
          <w:color w:val="000000" w:themeColor="text1"/>
          <w:szCs w:val="24"/>
        </w:rPr>
        <w:t>!,</w:t>
      </w:r>
      <w:proofErr w:type="gramEnd"/>
      <w:r w:rsidRPr="00074BB4">
        <w:rPr>
          <w:rFonts w:eastAsia="Times New Roman" w:cs="Times New Roman"/>
          <w:bCs/>
          <w:color w:val="000000" w:themeColor="text1"/>
          <w:szCs w:val="24"/>
        </w:rPr>
        <w:t xml:space="preserve">" fold/ bend their hands and stare at you intensely.  We have found that this command is also very effective if you have </w:t>
      </w:r>
      <w:proofErr w:type="gramStart"/>
      <w:r w:rsidRPr="00074BB4">
        <w:rPr>
          <w:rFonts w:eastAsia="Times New Roman" w:cs="Times New Roman"/>
          <w:bCs/>
          <w:color w:val="000000" w:themeColor="text1"/>
          <w:szCs w:val="24"/>
        </w:rPr>
        <w:t>said,</w:t>
      </w:r>
      <w:proofErr w:type="gramEnd"/>
      <w:r w:rsidRPr="00074BB4">
        <w:rPr>
          <w:rFonts w:eastAsia="Times New Roman" w:cs="Times New Roman"/>
          <w:bCs/>
          <w:color w:val="000000" w:themeColor="text1"/>
          <w:szCs w:val="24"/>
        </w:rPr>
        <w:t xml:space="preserve"> "</w:t>
      </w:r>
      <w:r w:rsidRPr="00074BB4">
        <w:rPr>
          <w:rFonts w:eastAsia="Times New Roman" w:cs="Times New Roman"/>
          <w:b/>
          <w:bCs/>
          <w:color w:val="000000" w:themeColor="text1"/>
          <w:szCs w:val="24"/>
        </w:rPr>
        <w:t>CLASS</w:t>
      </w:r>
      <w:r w:rsidRPr="00074BB4">
        <w:rPr>
          <w:rFonts w:eastAsia="Times New Roman" w:cs="Times New Roman"/>
          <w:bCs/>
          <w:color w:val="000000" w:themeColor="text1"/>
          <w:szCs w:val="24"/>
        </w:rPr>
        <w:t xml:space="preserve">!" and your kids are not entirely focused on you when they respond, "Yes!"  Follow up with "HANDS AND </w:t>
      </w:r>
      <w:r w:rsidRPr="00425066">
        <w:rPr>
          <w:rFonts w:eastAsia="Times New Roman" w:cs="Times New Roman"/>
          <w:bCs/>
          <w:color w:val="000000" w:themeColor="text1"/>
          <w:szCs w:val="24"/>
        </w:rPr>
        <w:t>EYES!" and you'll be delighted at the quality of attention you receive.  </w:t>
      </w:r>
    </w:p>
    <w:p w:rsidR="0084020F" w:rsidRPr="00425066" w:rsidRDefault="0084020F" w:rsidP="00E4132B">
      <w:pPr>
        <w:spacing w:after="0" w:line="240" w:lineRule="auto"/>
        <w:ind w:firstLine="720"/>
        <w:jc w:val="both"/>
        <w:rPr>
          <w:rFonts w:eastAsia="Times New Roman" w:cs="Times New Roman"/>
          <w:bCs/>
          <w:color w:val="000000" w:themeColor="text1"/>
          <w:szCs w:val="24"/>
        </w:rPr>
      </w:pPr>
      <w:r w:rsidRPr="00425066">
        <w:rPr>
          <w:rFonts w:eastAsia="Times New Roman" w:cs="Times New Roman"/>
          <w:bCs/>
          <w:color w:val="000000" w:themeColor="text1"/>
          <w:szCs w:val="24"/>
        </w:rPr>
        <w:t xml:space="preserve">Amazingly enough, Hands and Eyes works as well with </w:t>
      </w:r>
      <w:r w:rsidRPr="00425066">
        <w:rPr>
          <w:rFonts w:eastAsia="Times New Roman" w:cs="Times New Roman"/>
          <w:b/>
          <w:bCs/>
          <w:color w:val="000000" w:themeColor="text1"/>
          <w:szCs w:val="24"/>
        </w:rPr>
        <w:t>high school students</w:t>
      </w:r>
      <w:r w:rsidRPr="00425066">
        <w:rPr>
          <w:rFonts w:eastAsia="Times New Roman" w:cs="Times New Roman"/>
          <w:bCs/>
          <w:color w:val="000000" w:themeColor="text1"/>
          <w:szCs w:val="24"/>
        </w:rPr>
        <w:t xml:space="preserve"> as with </w:t>
      </w:r>
      <w:r w:rsidRPr="00425066">
        <w:rPr>
          <w:rFonts w:eastAsia="Times New Roman" w:cs="Times New Roman"/>
          <w:b/>
          <w:bCs/>
          <w:color w:val="000000" w:themeColor="text1"/>
          <w:szCs w:val="24"/>
        </w:rPr>
        <w:t>kindergartners</w:t>
      </w:r>
      <w:r w:rsidRPr="00425066">
        <w:rPr>
          <w:rFonts w:eastAsia="Times New Roman" w:cs="Times New Roman"/>
          <w:bCs/>
          <w:color w:val="000000" w:themeColor="text1"/>
          <w:szCs w:val="24"/>
        </w:rPr>
        <w:t>.  </w:t>
      </w:r>
    </w:p>
    <w:p w:rsidR="0084020F" w:rsidRPr="00425066" w:rsidRDefault="0084020F" w:rsidP="00E4132B">
      <w:pPr>
        <w:spacing w:after="0" w:line="240" w:lineRule="auto"/>
        <w:ind w:firstLine="720"/>
        <w:jc w:val="both"/>
        <w:rPr>
          <w:rFonts w:eastAsia="Times New Roman" w:cs="Times New Roman"/>
          <w:b/>
          <w:bCs/>
          <w:color w:val="000000" w:themeColor="text1"/>
          <w:szCs w:val="24"/>
        </w:rPr>
      </w:pPr>
      <w:r w:rsidRPr="00425066">
        <w:rPr>
          <w:rFonts w:eastAsia="Times New Roman" w:cs="Times New Roman"/>
          <w:b/>
          <w:bCs/>
          <w:color w:val="000000" w:themeColor="text1"/>
          <w:szCs w:val="24"/>
        </w:rPr>
        <w:t>In actual practice, you will use Class-Yes anywhere from 20 to 30 times an hour, especially when you are involved in direct teaching and Hands and Eyes about 5 to 10 times. </w:t>
      </w:r>
    </w:p>
    <w:p w:rsidR="0084020F" w:rsidRPr="00425066"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425066"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F03E6D" w:rsidRPr="00074BB4" w:rsidRDefault="00F03E6D" w:rsidP="00F03E6D">
      <w:pPr>
        <w:spacing w:after="0" w:line="240" w:lineRule="auto"/>
        <w:ind w:firstLine="720"/>
        <w:jc w:val="both"/>
        <w:rPr>
          <w:rFonts w:eastAsia="Times New Roman" w:cs="Times New Roman"/>
          <w:bCs/>
          <w:color w:val="000000" w:themeColor="text1"/>
          <w:szCs w:val="24"/>
        </w:rPr>
      </w:pPr>
      <w:r w:rsidRPr="00425066">
        <w:rPr>
          <w:rFonts w:eastAsia="Times New Roman" w:cs="Times New Roman"/>
          <w:b/>
          <w:bCs/>
          <w:color w:val="000000" w:themeColor="text1"/>
          <w:szCs w:val="24"/>
        </w:rPr>
        <w:t>"MIRROR MY GESTURES,"</w:t>
      </w:r>
      <w:r w:rsidRPr="00425066">
        <w:rPr>
          <w:rFonts w:eastAsia="Times New Roman" w:cs="Times New Roman"/>
          <w:bCs/>
          <w:color w:val="000000" w:themeColor="text1"/>
          <w:szCs w:val="24"/>
        </w:rPr>
        <w:t xml:space="preserve"> is also a very useful command</w:t>
      </w:r>
      <w:r w:rsidRPr="00074BB4">
        <w:rPr>
          <w:rFonts w:eastAsia="Times New Roman" w:cs="Times New Roman"/>
          <w:bCs/>
          <w:color w:val="000000" w:themeColor="text1"/>
          <w:szCs w:val="24"/>
        </w:rPr>
        <w:t>.  As you teach with gestures, you will know who is engaged in the lesson simply by seeing who is copying your hand motions.  A more advanced version is to say,</w:t>
      </w:r>
    </w:p>
    <w:p w:rsidR="00F03E6D" w:rsidRPr="00074BB4" w:rsidRDefault="00F03E6D" w:rsidP="00F03E6D">
      <w:pPr>
        <w:spacing w:after="0" w:line="240" w:lineRule="auto"/>
        <w:ind w:firstLine="720"/>
        <w:jc w:val="both"/>
        <w:rPr>
          <w:rFonts w:eastAsia="Times New Roman" w:cs="Times New Roman"/>
          <w:bCs/>
          <w:color w:val="000000" w:themeColor="text1"/>
          <w:szCs w:val="24"/>
        </w:rPr>
      </w:pPr>
      <w:r w:rsidRPr="00074BB4">
        <w:rPr>
          <w:rFonts w:eastAsia="Times New Roman" w:cs="Times New Roman"/>
          <w:bCs/>
          <w:color w:val="000000" w:themeColor="text1"/>
          <w:szCs w:val="24"/>
        </w:rPr>
        <w:t>"</w:t>
      </w:r>
      <w:r w:rsidRPr="00074BB4">
        <w:rPr>
          <w:rFonts w:eastAsia="Times New Roman" w:cs="Times New Roman"/>
          <w:b/>
          <w:bCs/>
          <w:color w:val="000000" w:themeColor="text1"/>
          <w:szCs w:val="24"/>
        </w:rPr>
        <w:t>MIRROR</w:t>
      </w:r>
      <w:r w:rsidRPr="00074BB4">
        <w:rPr>
          <w:rFonts w:eastAsia="Times New Roman" w:cs="Times New Roman"/>
          <w:bCs/>
          <w:color w:val="000000" w:themeColor="text1"/>
          <w:szCs w:val="24"/>
        </w:rPr>
        <w:t xml:space="preserve">!" and </w:t>
      </w:r>
    </w:p>
    <w:p w:rsidR="00F03E6D" w:rsidRPr="00074BB4" w:rsidRDefault="00F03E6D" w:rsidP="00F03E6D">
      <w:pPr>
        <w:spacing w:after="0" w:line="240" w:lineRule="auto"/>
        <w:ind w:firstLine="720"/>
        <w:jc w:val="both"/>
        <w:rPr>
          <w:rFonts w:eastAsia="Times New Roman" w:cs="Times New Roman"/>
          <w:bCs/>
          <w:color w:val="000000" w:themeColor="text1"/>
          <w:szCs w:val="24"/>
        </w:rPr>
      </w:pPr>
      <w:proofErr w:type="gramStart"/>
      <w:r w:rsidRPr="00074BB4">
        <w:rPr>
          <w:rFonts w:eastAsia="Times New Roman" w:cs="Times New Roman"/>
          <w:bCs/>
          <w:color w:val="000000" w:themeColor="text1"/>
          <w:szCs w:val="24"/>
        </w:rPr>
        <w:t>your</w:t>
      </w:r>
      <w:proofErr w:type="gramEnd"/>
      <w:r w:rsidRPr="00074BB4">
        <w:rPr>
          <w:rFonts w:eastAsia="Times New Roman" w:cs="Times New Roman"/>
          <w:bCs/>
          <w:color w:val="000000" w:themeColor="text1"/>
          <w:szCs w:val="24"/>
        </w:rPr>
        <w:t xml:space="preserve"> students respond "</w:t>
      </w:r>
      <w:r w:rsidRPr="00074BB4">
        <w:rPr>
          <w:rFonts w:eastAsia="Times New Roman" w:cs="Times New Roman"/>
          <w:b/>
          <w:bCs/>
          <w:color w:val="000000" w:themeColor="text1"/>
          <w:szCs w:val="24"/>
        </w:rPr>
        <w:t>MIRROR</w:t>
      </w:r>
      <w:r w:rsidRPr="00074BB4">
        <w:rPr>
          <w:rFonts w:eastAsia="Times New Roman" w:cs="Times New Roman"/>
          <w:bCs/>
          <w:color w:val="000000" w:themeColor="text1"/>
          <w:szCs w:val="24"/>
        </w:rPr>
        <w:t xml:space="preserve">!" </w:t>
      </w:r>
    </w:p>
    <w:p w:rsidR="00F03E6D" w:rsidRPr="00074BB4" w:rsidRDefault="00F03E6D" w:rsidP="00F03E6D">
      <w:pPr>
        <w:spacing w:after="0" w:line="240" w:lineRule="auto"/>
        <w:ind w:firstLine="720"/>
        <w:jc w:val="both"/>
        <w:rPr>
          <w:rFonts w:eastAsia="Times New Roman" w:cs="Times New Roman"/>
          <w:bCs/>
          <w:color w:val="000000" w:themeColor="text1"/>
          <w:szCs w:val="24"/>
        </w:rPr>
      </w:pPr>
      <w:proofErr w:type="gramStart"/>
      <w:r w:rsidRPr="00074BB4">
        <w:rPr>
          <w:rFonts w:eastAsia="Times New Roman" w:cs="Times New Roman"/>
          <w:bCs/>
          <w:color w:val="000000" w:themeColor="text1"/>
          <w:szCs w:val="24"/>
        </w:rPr>
        <w:t>and</w:t>
      </w:r>
      <w:proofErr w:type="gramEnd"/>
      <w:r w:rsidRPr="00074BB4">
        <w:rPr>
          <w:rFonts w:eastAsia="Times New Roman" w:cs="Times New Roman"/>
          <w:bCs/>
          <w:color w:val="000000" w:themeColor="text1"/>
          <w:szCs w:val="24"/>
        </w:rPr>
        <w:t xml:space="preserve"> snap their hands into the air, ready to mimic your gestures. </w:t>
      </w:r>
    </w:p>
    <w:p w:rsidR="00F03E6D" w:rsidRDefault="00F03E6D" w:rsidP="00F03E6D">
      <w:pPr>
        <w:spacing w:after="0" w:line="240" w:lineRule="auto"/>
        <w:ind w:firstLine="720"/>
        <w:jc w:val="both"/>
        <w:rPr>
          <w:rFonts w:eastAsia="Times New Roman" w:cs="Times New Roman"/>
          <w:bCs/>
          <w:color w:val="000000" w:themeColor="text1"/>
          <w:szCs w:val="24"/>
        </w:rPr>
      </w:pPr>
      <w:r w:rsidRPr="00074BB4">
        <w:rPr>
          <w:rFonts w:eastAsia="Times New Roman" w:cs="Times New Roman"/>
          <w:bCs/>
          <w:color w:val="000000" w:themeColor="text1"/>
          <w:szCs w:val="24"/>
        </w:rPr>
        <w:t xml:space="preserve">In the critical thinking Power Teacher video (click on Power Teacher videos), Jay </w:t>
      </w:r>
      <w:proofErr w:type="spellStart"/>
      <w:r w:rsidRPr="00074BB4">
        <w:rPr>
          <w:rFonts w:eastAsia="Times New Roman" w:cs="Times New Roman"/>
          <w:bCs/>
          <w:color w:val="000000" w:themeColor="text1"/>
          <w:szCs w:val="24"/>
        </w:rPr>
        <w:t>Vanderfin's</w:t>
      </w:r>
      <w:proofErr w:type="spellEnd"/>
      <w:r w:rsidRPr="00074BB4">
        <w:rPr>
          <w:rFonts w:eastAsia="Times New Roman" w:cs="Times New Roman"/>
          <w:bCs/>
          <w:color w:val="000000" w:themeColor="text1"/>
          <w:szCs w:val="24"/>
        </w:rPr>
        <w:t xml:space="preserve"> class does an excellent job of demonstrating this technique.</w:t>
      </w:r>
    </w:p>
    <w:p w:rsidR="00425066" w:rsidRDefault="00425066" w:rsidP="00F03E6D">
      <w:pPr>
        <w:spacing w:after="0" w:line="240" w:lineRule="auto"/>
        <w:ind w:firstLine="720"/>
        <w:jc w:val="both"/>
        <w:rPr>
          <w:rFonts w:eastAsia="Times New Roman" w:cs="Times New Roman"/>
          <w:bCs/>
          <w:color w:val="000000" w:themeColor="text1"/>
          <w:szCs w:val="24"/>
        </w:rPr>
      </w:pPr>
    </w:p>
    <w:p w:rsidR="00425066" w:rsidRDefault="00425066" w:rsidP="00F03E6D">
      <w:pPr>
        <w:spacing w:after="0" w:line="240" w:lineRule="auto"/>
        <w:ind w:firstLine="720"/>
        <w:jc w:val="both"/>
        <w:rPr>
          <w:rFonts w:eastAsia="Times New Roman" w:cs="Times New Roman"/>
          <w:bCs/>
          <w:color w:val="000000" w:themeColor="text1"/>
          <w:szCs w:val="24"/>
        </w:rPr>
      </w:pPr>
    </w:p>
    <w:p w:rsidR="00425066" w:rsidRDefault="00425066" w:rsidP="00F03E6D">
      <w:pPr>
        <w:spacing w:after="0" w:line="240" w:lineRule="auto"/>
        <w:ind w:firstLine="720"/>
        <w:jc w:val="both"/>
        <w:rPr>
          <w:rFonts w:eastAsia="Times New Roman" w:cs="Times New Roman"/>
          <w:bCs/>
          <w:color w:val="000000" w:themeColor="text1"/>
          <w:szCs w:val="24"/>
        </w:rPr>
      </w:pPr>
    </w:p>
    <w:p w:rsidR="00425066" w:rsidRPr="00074BB4" w:rsidRDefault="00425066" w:rsidP="00F03E6D">
      <w:pPr>
        <w:spacing w:after="0" w:line="240" w:lineRule="auto"/>
        <w:ind w:firstLine="720"/>
        <w:jc w:val="both"/>
        <w:rPr>
          <w:rFonts w:eastAsia="Times New Roman" w:cs="Times New Roman"/>
          <w:bCs/>
          <w:color w:val="000000" w:themeColor="text1"/>
          <w:szCs w:val="24"/>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0A422F" w:rsidP="00E4132B">
      <w:pPr>
        <w:pStyle w:val="Title"/>
        <w:spacing w:after="0"/>
        <w:rPr>
          <w:color w:val="000000" w:themeColor="text1"/>
          <w:sz w:val="28"/>
          <w:szCs w:val="28"/>
        </w:rPr>
      </w:pPr>
      <w:r>
        <w:rPr>
          <w:rFonts w:ascii="Helvetica" w:eastAsia="Times New Roman" w:hAnsi="Helvetica" w:cs="Helvetica"/>
          <w:b/>
          <w:bCs/>
          <w:noProof/>
          <w:color w:val="000000" w:themeColor="text1"/>
          <w:sz w:val="16"/>
          <w:szCs w:val="18"/>
        </w:rPr>
        <w:lastRenderedPageBreak/>
        <w:drawing>
          <wp:anchor distT="0" distB="0" distL="114300" distR="114300" simplePos="0" relativeHeight="251689984" behindDoc="1" locked="0" layoutInCell="1" allowOverlap="1" wp14:anchorId="249298F8" wp14:editId="27032AA1">
            <wp:simplePos x="0" y="0"/>
            <wp:positionH relativeFrom="column">
              <wp:posOffset>6193790</wp:posOffset>
            </wp:positionH>
            <wp:positionV relativeFrom="paragraph">
              <wp:posOffset>567690</wp:posOffset>
            </wp:positionV>
            <wp:extent cx="859155" cy="1126490"/>
            <wp:effectExtent l="0" t="0" r="0" b="0"/>
            <wp:wrapThrough wrapText="bothSides">
              <wp:wrapPolygon edited="0">
                <wp:start x="0" y="0"/>
                <wp:lineTo x="0" y="21186"/>
                <wp:lineTo x="21073" y="21186"/>
                <wp:lineTo x="21073"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59155" cy="1126490"/>
                    </a:xfrm>
                    <a:prstGeom prst="rect">
                      <a:avLst/>
                    </a:prstGeom>
                    <a:noFill/>
                  </pic:spPr>
                </pic:pic>
              </a:graphicData>
            </a:graphic>
            <wp14:sizeRelH relativeFrom="page">
              <wp14:pctWidth>0</wp14:pctWidth>
            </wp14:sizeRelH>
            <wp14:sizeRelV relativeFrom="page">
              <wp14:pctHeight>0</wp14:pctHeight>
            </wp14:sizeRelV>
          </wp:anchor>
        </w:drawing>
      </w:r>
      <w:r w:rsidR="0084020F" w:rsidRPr="00074BB4">
        <w:rPr>
          <w:b/>
          <w:noProof/>
          <w:color w:val="000000" w:themeColor="text1"/>
          <w:sz w:val="28"/>
          <w:szCs w:val="28"/>
        </w:rPr>
        <w:drawing>
          <wp:anchor distT="0" distB="0" distL="114300" distR="114300" simplePos="0" relativeHeight="251671552" behindDoc="0" locked="0" layoutInCell="1" allowOverlap="1" wp14:anchorId="3F871D32" wp14:editId="3D77D9EC">
            <wp:simplePos x="0" y="0"/>
            <wp:positionH relativeFrom="margin">
              <wp:align>right</wp:align>
            </wp:positionH>
            <wp:positionV relativeFrom="margin">
              <wp:align>top</wp:align>
            </wp:positionV>
            <wp:extent cx="2209800" cy="2552700"/>
            <wp:effectExtent l="0" t="0" r="0" b="0"/>
            <wp:wrapSquare wrapText="bothSides"/>
            <wp:docPr id="18" name="Picture 18" descr="http://1.bp.blogspot.com/-bsR4BfpzTOQ/UAYpMeQBiOI/AAAAAAAAFJM/MF7vklrVVPE/s320/mirr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1.bp.blogspot.com/-bsR4BfpzTOQ/UAYpMeQBiOI/AAAAAAAAFJM/MF7vklrVVPE/s320/mirror.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09800" cy="2552700"/>
                    </a:xfrm>
                    <a:prstGeom prst="rect">
                      <a:avLst/>
                    </a:prstGeom>
                    <a:noFill/>
                  </pic:spPr>
                </pic:pic>
              </a:graphicData>
            </a:graphic>
            <wp14:sizeRelH relativeFrom="margin">
              <wp14:pctWidth>0</wp14:pctWidth>
            </wp14:sizeRelH>
            <wp14:sizeRelV relativeFrom="margin">
              <wp14:pctHeight>0</wp14:pctHeight>
            </wp14:sizeRelV>
          </wp:anchor>
        </w:drawing>
      </w:r>
      <w:r w:rsidR="0084020F" w:rsidRPr="00074BB4">
        <w:rPr>
          <w:b/>
          <w:color w:val="000000" w:themeColor="text1"/>
          <w:sz w:val="28"/>
          <w:szCs w:val="28"/>
        </w:rPr>
        <w:t>4.</w:t>
      </w:r>
      <w:r w:rsidR="0084020F" w:rsidRPr="00074BB4">
        <w:rPr>
          <w:color w:val="000000" w:themeColor="text1"/>
          <w:sz w:val="28"/>
          <w:szCs w:val="28"/>
        </w:rPr>
        <w:t xml:space="preserve"> </w:t>
      </w:r>
      <w:r w:rsidR="0084020F" w:rsidRPr="00074BB4">
        <w:rPr>
          <w:b/>
          <w:color w:val="000000" w:themeColor="text1"/>
          <w:sz w:val="28"/>
          <w:szCs w:val="28"/>
        </w:rPr>
        <w:t>MIRROR</w:t>
      </w:r>
    </w:p>
    <w:p w:rsidR="0084020F" w:rsidRPr="000A422F" w:rsidRDefault="0084020F" w:rsidP="00E4132B">
      <w:pPr>
        <w:spacing w:after="0" w:line="240" w:lineRule="auto"/>
        <w:jc w:val="both"/>
        <w:rPr>
          <w:color w:val="000000" w:themeColor="text1"/>
        </w:rPr>
      </w:pPr>
      <w:r w:rsidRPr="000A422F">
        <w:rPr>
          <w:color w:val="000000" w:themeColor="text1"/>
        </w:rPr>
        <w:t xml:space="preserve">Mirror is one of WBT’s simplest and most powerful techniques.  </w:t>
      </w:r>
    </w:p>
    <w:p w:rsidR="0084020F" w:rsidRPr="000A422F" w:rsidRDefault="0084020F" w:rsidP="00E4132B">
      <w:pPr>
        <w:spacing w:after="0" w:line="240" w:lineRule="auto"/>
        <w:jc w:val="both"/>
        <w:rPr>
          <w:color w:val="000000" w:themeColor="text1"/>
        </w:rPr>
      </w:pPr>
      <w:r w:rsidRPr="000A422F">
        <w:rPr>
          <w:color w:val="000000" w:themeColor="text1"/>
        </w:rPr>
        <w:t>You say “</w:t>
      </w:r>
      <w:r w:rsidRPr="000A422F">
        <w:rPr>
          <w:b/>
          <w:color w:val="000000" w:themeColor="text1"/>
        </w:rPr>
        <w:t>MIRROR</w:t>
      </w:r>
      <w:r w:rsidRPr="000A422F">
        <w:rPr>
          <w:color w:val="000000" w:themeColor="text1"/>
        </w:rPr>
        <w:t>” and your students respond “</w:t>
      </w:r>
      <w:r w:rsidRPr="000A422F">
        <w:rPr>
          <w:b/>
          <w:color w:val="000000" w:themeColor="text1"/>
        </w:rPr>
        <w:t>MIRROR</w:t>
      </w:r>
      <w:r w:rsidRPr="000A422F">
        <w:rPr>
          <w:color w:val="000000" w:themeColor="text1"/>
        </w:rPr>
        <w:t xml:space="preserve">.” </w:t>
      </w:r>
    </w:p>
    <w:p w:rsidR="000A422F" w:rsidRPr="00425066" w:rsidRDefault="001A508C" w:rsidP="00E4132B">
      <w:pPr>
        <w:spacing w:after="0" w:line="240" w:lineRule="auto"/>
        <w:jc w:val="both"/>
        <w:rPr>
          <w:color w:val="000000" w:themeColor="text1"/>
        </w:rPr>
      </w:pPr>
      <w:r>
        <w:rPr>
          <w:noProof/>
        </w:rPr>
        <w:drawing>
          <wp:anchor distT="0" distB="0" distL="114300" distR="114300" simplePos="0" relativeHeight="251691008" behindDoc="1" locked="0" layoutInCell="1" allowOverlap="1" wp14:anchorId="1A39F961" wp14:editId="3D20BF34">
            <wp:simplePos x="0" y="0"/>
            <wp:positionH relativeFrom="column">
              <wp:posOffset>5252720</wp:posOffset>
            </wp:positionH>
            <wp:positionV relativeFrom="paragraph">
              <wp:posOffset>324485</wp:posOffset>
            </wp:positionV>
            <wp:extent cx="2105025" cy="2437130"/>
            <wp:effectExtent l="0" t="0" r="0" b="0"/>
            <wp:wrapThrough wrapText="bothSides">
              <wp:wrapPolygon edited="0">
                <wp:start x="5082" y="844"/>
                <wp:lineTo x="4105" y="6585"/>
                <wp:lineTo x="3910" y="10299"/>
                <wp:lineTo x="4691" y="11987"/>
                <wp:lineTo x="4691" y="17390"/>
                <wp:lineTo x="5082" y="18572"/>
                <wp:lineTo x="19352" y="18572"/>
                <wp:lineTo x="19157" y="1520"/>
                <wp:lineTo x="18961" y="844"/>
                <wp:lineTo x="5082" y="844"/>
              </wp:wrapPolygon>
            </wp:wrapThrough>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22">
                      <a:extLst>
                        <a:ext uri="{BEBA8EAE-BF5A-486C-A8C5-ECC9F3942E4B}">
                          <a14:imgProps xmlns:a14="http://schemas.microsoft.com/office/drawing/2010/main">
                            <a14:imgLayer r:embed="rId23">
                              <a14:imgEffect>
                                <a14:backgroundRemoval t="3103" b="91647" l="15746" r="91436"/>
                              </a14:imgEffect>
                            </a14:imgLayer>
                          </a14:imgProps>
                        </a:ext>
                        <a:ext uri="{28A0092B-C50C-407E-A947-70E740481C1C}">
                          <a14:useLocalDpi xmlns:a14="http://schemas.microsoft.com/office/drawing/2010/main" val="0"/>
                        </a:ext>
                      </a:extLst>
                    </a:blip>
                    <a:srcRect/>
                    <a:stretch>
                      <a:fillRect/>
                    </a:stretch>
                  </pic:blipFill>
                  <pic:spPr bwMode="auto">
                    <a:xfrm>
                      <a:off x="0" y="0"/>
                      <a:ext cx="2105025" cy="243713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0084020F" w:rsidRPr="000A422F">
        <w:rPr>
          <w:color w:val="000000" w:themeColor="text1"/>
        </w:rPr>
        <w:t xml:space="preserve">They then </w:t>
      </w:r>
      <w:r w:rsidR="0084020F" w:rsidRPr="000A422F">
        <w:rPr>
          <w:b/>
          <w:color w:val="000000" w:themeColor="text1"/>
        </w:rPr>
        <w:t>pick up their hands</w:t>
      </w:r>
      <w:r w:rsidR="0084020F" w:rsidRPr="000A422F">
        <w:rPr>
          <w:color w:val="000000" w:themeColor="text1"/>
        </w:rPr>
        <w:t xml:space="preserve"> ready to mimic your gestures. The gesture for mirror is holding up both hands.  As students imitate your motions, their motor cortex, the brain’s most reliable memory area, is </w:t>
      </w:r>
      <w:r w:rsidR="0084020F" w:rsidRPr="00425066">
        <w:rPr>
          <w:color w:val="000000" w:themeColor="text1"/>
        </w:rPr>
        <w:t xml:space="preserve">automatically engaged.  </w:t>
      </w:r>
    </w:p>
    <w:p w:rsidR="0084020F" w:rsidRPr="00425066" w:rsidRDefault="0084020F" w:rsidP="00E4132B">
      <w:pPr>
        <w:spacing w:after="0" w:line="240" w:lineRule="auto"/>
        <w:jc w:val="both"/>
        <w:rPr>
          <w:color w:val="000000" w:themeColor="text1"/>
        </w:rPr>
      </w:pPr>
      <w:r w:rsidRPr="00425066">
        <w:rPr>
          <w:color w:val="000000" w:themeColor="text1"/>
        </w:rPr>
        <w:t xml:space="preserve">Use mirror when telling a story, giving directions, describing the steps in a procedure, demonstrating a process ... anytime you want </w:t>
      </w:r>
      <w:proofErr w:type="gramStart"/>
      <w:r w:rsidRPr="00425066">
        <w:rPr>
          <w:color w:val="000000" w:themeColor="text1"/>
        </w:rPr>
        <w:t>your  class</w:t>
      </w:r>
      <w:proofErr w:type="gramEnd"/>
      <w:r w:rsidRPr="00425066">
        <w:rPr>
          <w:color w:val="000000" w:themeColor="text1"/>
        </w:rPr>
        <w:t xml:space="preserve"> locked in to what you are saying.  </w:t>
      </w:r>
    </w:p>
    <w:p w:rsidR="0084020F" w:rsidRPr="00425066" w:rsidRDefault="0084020F" w:rsidP="00E4132B">
      <w:pPr>
        <w:spacing w:after="0" w:line="240" w:lineRule="auto"/>
        <w:jc w:val="both"/>
        <w:rPr>
          <w:color w:val="000000" w:themeColor="text1"/>
        </w:rPr>
      </w:pPr>
      <w:r w:rsidRPr="00425066">
        <w:rPr>
          <w:color w:val="000000" w:themeColor="text1"/>
        </w:rPr>
        <w:t>Mirror allows the kids to repeat your gestures as if they are your mirror as you teach a new concept. You teach a little with gestures, they gesture along with you. One thing to remember- mirrors don't talk</w:t>
      </w:r>
      <w:proofErr w:type="gramStart"/>
      <w:r w:rsidRPr="00425066">
        <w:rPr>
          <w:color w:val="000000" w:themeColor="text1"/>
        </w:rPr>
        <w:t>!-</w:t>
      </w:r>
      <w:proofErr w:type="gramEnd"/>
      <w:r w:rsidRPr="00425066">
        <w:rPr>
          <w:color w:val="000000" w:themeColor="text1"/>
        </w:rPr>
        <w:t xml:space="preserve"> so the focus is on your motor &amp; visual cortexes (seeing and doing) and linking movement to their learning.</w:t>
      </w:r>
    </w:p>
    <w:p w:rsidR="000A422F" w:rsidRPr="00425066" w:rsidRDefault="0084020F" w:rsidP="00E4132B">
      <w:pPr>
        <w:spacing w:after="0" w:line="240" w:lineRule="auto"/>
        <w:jc w:val="both"/>
        <w:rPr>
          <w:color w:val="000000" w:themeColor="text1"/>
        </w:rPr>
      </w:pPr>
      <w:r w:rsidRPr="00425066">
        <w:rPr>
          <w:color w:val="000000" w:themeColor="text1"/>
        </w:rPr>
        <w:t xml:space="preserve">If you do want your kids to repeat </w:t>
      </w:r>
      <w:r w:rsidRPr="00425066">
        <w:rPr>
          <w:b/>
          <w:color w:val="000000" w:themeColor="text1"/>
        </w:rPr>
        <w:t>words</w:t>
      </w:r>
      <w:r w:rsidRPr="00425066">
        <w:rPr>
          <w:color w:val="000000" w:themeColor="text1"/>
        </w:rPr>
        <w:t xml:space="preserve"> and </w:t>
      </w:r>
      <w:r w:rsidRPr="00425066">
        <w:rPr>
          <w:b/>
          <w:color w:val="000000" w:themeColor="text1"/>
        </w:rPr>
        <w:t>gestures</w:t>
      </w:r>
      <w:r w:rsidRPr="00425066">
        <w:rPr>
          <w:color w:val="000000" w:themeColor="text1"/>
        </w:rPr>
        <w:t xml:space="preserve">, </w:t>
      </w:r>
    </w:p>
    <w:p w:rsidR="0084020F" w:rsidRPr="000A422F" w:rsidRDefault="0084020F" w:rsidP="00E4132B">
      <w:pPr>
        <w:spacing w:after="0" w:line="240" w:lineRule="auto"/>
        <w:jc w:val="both"/>
        <w:rPr>
          <w:color w:val="000000" w:themeColor="text1"/>
        </w:rPr>
      </w:pPr>
      <w:proofErr w:type="gramStart"/>
      <w:r w:rsidRPr="00425066">
        <w:rPr>
          <w:color w:val="000000" w:themeColor="text1"/>
        </w:rPr>
        <w:t>you</w:t>
      </w:r>
      <w:proofErr w:type="gramEnd"/>
      <w:r w:rsidRPr="00425066">
        <w:rPr>
          <w:color w:val="000000" w:themeColor="text1"/>
        </w:rPr>
        <w:t xml:space="preserve"> would say "</w:t>
      </w:r>
      <w:r w:rsidRPr="00425066">
        <w:rPr>
          <w:b/>
          <w:color w:val="000000" w:themeColor="text1"/>
        </w:rPr>
        <w:t>MIRROR WORDS AND GESTURES</w:t>
      </w:r>
      <w:r w:rsidRPr="00425066">
        <w:rPr>
          <w:color w:val="000000" w:themeColor="text1"/>
        </w:rPr>
        <w:t>"</w:t>
      </w:r>
      <w:r w:rsidRPr="000A422F">
        <w:rPr>
          <w:color w:val="000000" w:themeColor="text1"/>
        </w:rPr>
        <w:t xml:space="preserve"> and this time, kids would repeat what you said and your movements. This engages their motor and visual cortex as well as their </w:t>
      </w:r>
      <w:proofErr w:type="spellStart"/>
      <w:r w:rsidRPr="000A422F">
        <w:rPr>
          <w:color w:val="000000" w:themeColor="text1"/>
        </w:rPr>
        <w:t>Broca's</w:t>
      </w:r>
      <w:proofErr w:type="spellEnd"/>
      <w:r w:rsidRPr="000A422F">
        <w:rPr>
          <w:color w:val="000000" w:themeColor="text1"/>
        </w:rPr>
        <w:t xml:space="preserve"> and Wernicke's Areas.  (</w:t>
      </w:r>
      <w:proofErr w:type="gramStart"/>
      <w:r w:rsidRPr="000A422F">
        <w:rPr>
          <w:b/>
          <w:color w:val="000000" w:themeColor="text1"/>
        </w:rPr>
        <w:t>doing</w:t>
      </w:r>
      <w:proofErr w:type="gramEnd"/>
      <w:r w:rsidRPr="000A422F">
        <w:rPr>
          <w:b/>
          <w:color w:val="000000" w:themeColor="text1"/>
        </w:rPr>
        <w:t>, seeing, saying and hearing cortexes</w:t>
      </w:r>
      <w:r w:rsidRPr="000A422F">
        <w:rPr>
          <w:color w:val="000000" w:themeColor="text1"/>
        </w:rPr>
        <w:t>)</w:t>
      </w:r>
    </w:p>
    <w:p w:rsidR="0084020F" w:rsidRPr="00074BB4" w:rsidRDefault="00425066" w:rsidP="00E4132B">
      <w:pPr>
        <w:spacing w:after="0" w:line="240" w:lineRule="auto"/>
        <w:rPr>
          <w:color w:val="000000" w:themeColor="text1"/>
          <w:sz w:val="20"/>
        </w:rPr>
      </w:pPr>
      <w:r>
        <w:rPr>
          <w:noProof/>
        </w:rPr>
        <w:drawing>
          <wp:anchor distT="0" distB="0" distL="114300" distR="114300" simplePos="0" relativeHeight="251692032" behindDoc="1" locked="0" layoutInCell="1" allowOverlap="1" wp14:anchorId="006B342C" wp14:editId="2BBD2D24">
            <wp:simplePos x="0" y="0"/>
            <wp:positionH relativeFrom="column">
              <wp:posOffset>3155315</wp:posOffset>
            </wp:positionH>
            <wp:positionV relativeFrom="paragraph">
              <wp:posOffset>620395</wp:posOffset>
            </wp:positionV>
            <wp:extent cx="2514600" cy="2424430"/>
            <wp:effectExtent l="0" t="0" r="0" b="0"/>
            <wp:wrapThrough wrapText="bothSides">
              <wp:wrapPolygon edited="0">
                <wp:start x="0" y="0"/>
                <wp:lineTo x="0" y="21385"/>
                <wp:lineTo x="21436" y="21385"/>
                <wp:lineTo x="21436" y="0"/>
                <wp:lineTo x="0" y="0"/>
              </wp:wrapPolygon>
            </wp:wrapThrough>
            <wp:docPr id="25" name="Picture 25" descr="http://thebrain.mcgill.ca/flash/d/d_10/d_10_cr/d_10_cr_lan/d_10_cr_lan_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hebrain.mcgill.ca/flash/d/d_10/d_10_cr/d_10_cr_lan/d_10_cr_lan_2a.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14600" cy="2424430"/>
                    </a:xfrm>
                    <a:prstGeom prst="rect">
                      <a:avLst/>
                    </a:prstGeom>
                    <a:noFill/>
                    <a:ln>
                      <a:noFill/>
                    </a:ln>
                  </pic:spPr>
                </pic:pic>
              </a:graphicData>
            </a:graphic>
            <wp14:sizeRelH relativeFrom="page">
              <wp14:pctWidth>0</wp14:pctWidth>
            </wp14:sizeRelH>
            <wp14:sizeRelV relativeFrom="page">
              <wp14:pctHeight>0</wp14:pctHeight>
            </wp14:sizeRelV>
          </wp:anchor>
        </w:drawing>
      </w:r>
      <w:r w:rsidR="0084020F" w:rsidRPr="00074BB4">
        <w:rPr>
          <w:noProof/>
          <w:color w:val="000000" w:themeColor="text1"/>
          <w:sz w:val="20"/>
        </w:rPr>
        <w:t xml:space="preserve"> </w:t>
      </w: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84020F" w:rsidRPr="00074BB4" w:rsidRDefault="001A508C" w:rsidP="00E4132B">
      <w:pPr>
        <w:shd w:val="clear" w:color="auto" w:fill="FFFFFF"/>
        <w:spacing w:after="0" w:line="240" w:lineRule="auto"/>
        <w:jc w:val="center"/>
        <w:rPr>
          <w:rFonts w:ascii="Helvetica" w:eastAsia="Times New Roman" w:hAnsi="Helvetica" w:cs="Helvetica"/>
          <w:b/>
          <w:bCs/>
          <w:color w:val="000000" w:themeColor="text1"/>
          <w:sz w:val="16"/>
          <w:szCs w:val="18"/>
        </w:rPr>
      </w:pPr>
      <w:r w:rsidRPr="000A422F">
        <w:rPr>
          <w:noProof/>
          <w:color w:val="000000" w:themeColor="text1"/>
          <w:highlight w:val="cyan"/>
        </w:rPr>
        <w:drawing>
          <wp:anchor distT="0" distB="0" distL="114300" distR="114300" simplePos="0" relativeHeight="251676672" behindDoc="1" locked="0" layoutInCell="1" allowOverlap="1" wp14:anchorId="12FD7486" wp14:editId="206BEAA9">
            <wp:simplePos x="0" y="0"/>
            <wp:positionH relativeFrom="column">
              <wp:posOffset>824865</wp:posOffset>
            </wp:positionH>
            <wp:positionV relativeFrom="paragraph">
              <wp:posOffset>21590</wp:posOffset>
            </wp:positionV>
            <wp:extent cx="2085975" cy="1712595"/>
            <wp:effectExtent l="0" t="0" r="9525" b="1905"/>
            <wp:wrapThrough wrapText="bothSides">
              <wp:wrapPolygon edited="0">
                <wp:start x="0" y="0"/>
                <wp:lineTo x="0" y="21384"/>
                <wp:lineTo x="21501" y="21384"/>
                <wp:lineTo x="21501" y="0"/>
                <wp:lineTo x="0" y="0"/>
              </wp:wrapPolygon>
            </wp:wrapThrough>
            <wp:docPr id="20" name="Picture 20" descr="http://biomed.brown.edu/Courses/BI108/2006-108websites/group07HighTechProsthetics/images/motorcorte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iomed.brown.edu/Courses/BI108/2006-108websites/group07HighTechProsthetics/images/motorcortex.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85975" cy="1712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020F" w:rsidRPr="00074BB4" w:rsidRDefault="0084020F"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E4132B" w:rsidRPr="00074BB4" w:rsidRDefault="00E4132B"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E4132B" w:rsidRPr="00074BB4" w:rsidRDefault="00E4132B"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E4132B" w:rsidRPr="00074BB4" w:rsidRDefault="00E4132B" w:rsidP="00E4132B">
      <w:pPr>
        <w:shd w:val="clear" w:color="auto" w:fill="FFFFFF"/>
        <w:spacing w:after="0" w:line="240" w:lineRule="auto"/>
        <w:jc w:val="center"/>
        <w:rPr>
          <w:rFonts w:ascii="Helvetica" w:eastAsia="Times New Roman" w:hAnsi="Helvetica" w:cs="Helvetica"/>
          <w:b/>
          <w:bCs/>
          <w:color w:val="000000" w:themeColor="text1"/>
          <w:sz w:val="16"/>
          <w:szCs w:val="18"/>
        </w:rPr>
      </w:pPr>
    </w:p>
    <w:p w:rsidR="00F03E6D" w:rsidRDefault="00F03E6D" w:rsidP="00E4132B">
      <w:pPr>
        <w:pStyle w:val="Title"/>
        <w:spacing w:after="0"/>
        <w:rPr>
          <w:rFonts w:eastAsia="Times New Roman"/>
          <w:b/>
          <w:color w:val="000000" w:themeColor="text1"/>
          <w:sz w:val="28"/>
          <w:szCs w:val="28"/>
          <w:shd w:val="clear" w:color="auto" w:fill="FFFFFF"/>
        </w:rPr>
      </w:pPr>
    </w:p>
    <w:p w:rsidR="00063307" w:rsidRDefault="00063307" w:rsidP="00E4132B">
      <w:pPr>
        <w:pStyle w:val="Title"/>
        <w:spacing w:after="0"/>
        <w:rPr>
          <w:rFonts w:eastAsia="Times New Roman"/>
          <w:b/>
          <w:color w:val="000000" w:themeColor="text1"/>
          <w:sz w:val="28"/>
          <w:szCs w:val="28"/>
          <w:shd w:val="clear" w:color="auto" w:fill="FFFFFF"/>
        </w:rPr>
      </w:pPr>
    </w:p>
    <w:p w:rsidR="00063307" w:rsidRDefault="00063307" w:rsidP="00E4132B">
      <w:pPr>
        <w:pStyle w:val="Title"/>
        <w:spacing w:after="0"/>
        <w:rPr>
          <w:rFonts w:eastAsia="Times New Roman"/>
          <w:b/>
          <w:color w:val="000000" w:themeColor="text1"/>
          <w:sz w:val="28"/>
          <w:szCs w:val="28"/>
          <w:shd w:val="clear" w:color="auto" w:fill="FFFFFF"/>
        </w:rPr>
      </w:pPr>
    </w:p>
    <w:p w:rsidR="00063307" w:rsidRDefault="00063307" w:rsidP="00E4132B">
      <w:pPr>
        <w:pStyle w:val="Title"/>
        <w:spacing w:after="0"/>
        <w:rPr>
          <w:rFonts w:eastAsia="Times New Roman"/>
          <w:b/>
          <w:color w:val="000000" w:themeColor="text1"/>
          <w:sz w:val="28"/>
          <w:szCs w:val="28"/>
          <w:shd w:val="clear" w:color="auto" w:fill="FFFFFF"/>
        </w:rPr>
      </w:pPr>
    </w:p>
    <w:p w:rsidR="00425066" w:rsidRDefault="00425066" w:rsidP="00E4132B">
      <w:pPr>
        <w:pStyle w:val="Title"/>
        <w:spacing w:after="0"/>
        <w:rPr>
          <w:rFonts w:eastAsia="Times New Roman"/>
          <w:b/>
          <w:color w:val="000000" w:themeColor="text1"/>
          <w:sz w:val="28"/>
          <w:szCs w:val="28"/>
          <w:shd w:val="clear" w:color="auto" w:fill="FFFFFF"/>
        </w:rPr>
      </w:pPr>
    </w:p>
    <w:p w:rsidR="00425066" w:rsidRDefault="00425066" w:rsidP="00E4132B">
      <w:pPr>
        <w:pStyle w:val="Title"/>
        <w:spacing w:after="0"/>
        <w:rPr>
          <w:rFonts w:eastAsia="Times New Roman"/>
          <w:b/>
          <w:color w:val="000000" w:themeColor="text1"/>
          <w:sz w:val="28"/>
          <w:szCs w:val="28"/>
          <w:shd w:val="clear" w:color="auto" w:fill="FFFFFF"/>
        </w:rPr>
      </w:pPr>
    </w:p>
    <w:p w:rsidR="00425066" w:rsidRDefault="00425066" w:rsidP="00E4132B">
      <w:pPr>
        <w:pStyle w:val="Title"/>
        <w:spacing w:after="0"/>
        <w:rPr>
          <w:rFonts w:eastAsia="Times New Roman"/>
          <w:b/>
          <w:color w:val="000000" w:themeColor="text1"/>
          <w:sz w:val="28"/>
          <w:szCs w:val="28"/>
          <w:shd w:val="clear" w:color="auto" w:fill="FFFFFF"/>
        </w:rPr>
      </w:pPr>
    </w:p>
    <w:p w:rsidR="00425066" w:rsidRDefault="00425066" w:rsidP="00E4132B">
      <w:pPr>
        <w:pStyle w:val="Title"/>
        <w:spacing w:after="0"/>
        <w:rPr>
          <w:rFonts w:eastAsia="Times New Roman"/>
          <w:b/>
          <w:color w:val="000000" w:themeColor="text1"/>
          <w:sz w:val="28"/>
          <w:szCs w:val="28"/>
          <w:shd w:val="clear" w:color="auto" w:fill="FFFFFF"/>
        </w:rPr>
      </w:pPr>
    </w:p>
    <w:p w:rsidR="00425066" w:rsidRDefault="00425066" w:rsidP="00E4132B">
      <w:pPr>
        <w:pStyle w:val="Title"/>
        <w:spacing w:after="0"/>
        <w:rPr>
          <w:rFonts w:eastAsia="Times New Roman"/>
          <w:b/>
          <w:color w:val="000000" w:themeColor="text1"/>
          <w:sz w:val="28"/>
          <w:szCs w:val="28"/>
          <w:shd w:val="clear" w:color="auto" w:fill="FFFFFF"/>
        </w:rPr>
      </w:pPr>
    </w:p>
    <w:p w:rsidR="0084020F" w:rsidRPr="00074BB4" w:rsidRDefault="0084020F" w:rsidP="00E4132B">
      <w:pPr>
        <w:pStyle w:val="Title"/>
        <w:spacing w:after="0"/>
        <w:rPr>
          <w:rFonts w:eastAsia="Times New Roman"/>
          <w:b/>
          <w:color w:val="000000" w:themeColor="text1"/>
          <w:sz w:val="28"/>
          <w:szCs w:val="28"/>
          <w:shd w:val="clear" w:color="auto" w:fill="FFFFFF"/>
        </w:rPr>
      </w:pPr>
      <w:r w:rsidRPr="00074BB4">
        <w:rPr>
          <w:rFonts w:eastAsia="Times New Roman"/>
          <w:b/>
          <w:color w:val="000000" w:themeColor="text1"/>
          <w:sz w:val="28"/>
          <w:szCs w:val="28"/>
          <w:shd w:val="clear" w:color="auto" w:fill="FFFFFF"/>
        </w:rPr>
        <w:t xml:space="preserve">5. SWITCH! </w:t>
      </w:r>
    </w:p>
    <w:p w:rsidR="0084020F" w:rsidRPr="00425066" w:rsidRDefault="0084020F" w:rsidP="00E4132B">
      <w:pPr>
        <w:spacing w:after="0" w:line="240" w:lineRule="auto"/>
        <w:ind w:left="75" w:right="75"/>
        <w:rPr>
          <w:color w:val="000000" w:themeColor="text1"/>
        </w:rPr>
      </w:pPr>
      <w:r w:rsidRPr="00425066">
        <w:rPr>
          <w:color w:val="000000" w:themeColor="text1"/>
        </w:rPr>
        <w:t xml:space="preserve">When you are using Teach/Okay you'll notice that you have some students who are </w:t>
      </w:r>
      <w:r w:rsidRPr="00425066">
        <w:rPr>
          <w:b/>
          <w:color w:val="000000" w:themeColor="text1"/>
        </w:rPr>
        <w:t>chronic talkers</w:t>
      </w:r>
      <w:r w:rsidRPr="00425066">
        <w:rPr>
          <w:color w:val="000000" w:themeColor="text1"/>
        </w:rPr>
        <w:t xml:space="preserve"> and some who are </w:t>
      </w:r>
      <w:r w:rsidRPr="00425066">
        <w:rPr>
          <w:b/>
          <w:color w:val="000000" w:themeColor="text1"/>
        </w:rPr>
        <w:t>chronic listeners.</w:t>
      </w:r>
      <w:r w:rsidRPr="00425066">
        <w:rPr>
          <w:color w:val="000000" w:themeColor="text1"/>
        </w:rPr>
        <w:t xml:space="preserve">  </w:t>
      </w:r>
    </w:p>
    <w:p w:rsidR="0084020F" w:rsidRPr="00425066" w:rsidRDefault="0084020F" w:rsidP="00E4132B">
      <w:pPr>
        <w:spacing w:after="0" w:line="240" w:lineRule="auto"/>
        <w:jc w:val="both"/>
        <w:rPr>
          <w:color w:val="000000" w:themeColor="text1"/>
        </w:rPr>
      </w:pPr>
      <w:r w:rsidRPr="00425066">
        <w:rPr>
          <w:color w:val="000000" w:themeColor="text1"/>
        </w:rPr>
        <w:t xml:space="preserve">We want the </w:t>
      </w:r>
      <w:r w:rsidRPr="00425066">
        <w:rPr>
          <w:b/>
          <w:color w:val="000000" w:themeColor="text1"/>
        </w:rPr>
        <w:t>talkers to learn to listen</w:t>
      </w:r>
      <w:r w:rsidRPr="00425066">
        <w:rPr>
          <w:color w:val="000000" w:themeColor="text1"/>
        </w:rPr>
        <w:t xml:space="preserve"> and the </w:t>
      </w:r>
      <w:r w:rsidRPr="00425066">
        <w:rPr>
          <w:b/>
          <w:color w:val="000000" w:themeColor="text1"/>
        </w:rPr>
        <w:t>listeners to come out of their shells and talk</w:t>
      </w:r>
      <w:r w:rsidRPr="00425066">
        <w:rPr>
          <w:color w:val="000000" w:themeColor="text1"/>
        </w:rPr>
        <w:t>!  This is where the Switch command comes in handy.</w:t>
      </w:r>
    </w:p>
    <w:p w:rsidR="0084020F" w:rsidRPr="00425066" w:rsidRDefault="0084020F" w:rsidP="00E4132B">
      <w:pPr>
        <w:spacing w:after="0" w:line="240" w:lineRule="auto"/>
        <w:jc w:val="both"/>
        <w:rPr>
          <w:color w:val="000000" w:themeColor="text1"/>
        </w:rPr>
      </w:pPr>
      <w:r w:rsidRPr="00425066">
        <w:rPr>
          <w:b/>
          <w:color w:val="000000" w:themeColor="text1"/>
          <w:u w:val="single"/>
        </w:rPr>
        <w:t>Divide</w:t>
      </w:r>
      <w:r w:rsidRPr="00425066">
        <w:rPr>
          <w:color w:val="000000" w:themeColor="text1"/>
        </w:rPr>
        <w:t xml:space="preserve"> your class so that your </w:t>
      </w:r>
      <w:r w:rsidRPr="00425066">
        <w:rPr>
          <w:b/>
          <w:color w:val="000000" w:themeColor="text1"/>
        </w:rPr>
        <w:t>top students are paired with your bottom stu</w:t>
      </w:r>
      <w:r w:rsidRPr="00425066">
        <w:rPr>
          <w:color w:val="000000" w:themeColor="text1"/>
        </w:rPr>
        <w:t xml:space="preserve">dents and your middle students with your middle students (of course, you don't reveal the basis for the pairing to your kids.)  </w:t>
      </w:r>
    </w:p>
    <w:p w:rsidR="001A508C" w:rsidRPr="00425066" w:rsidRDefault="0084020F" w:rsidP="00E4132B">
      <w:pPr>
        <w:spacing w:after="0" w:line="240" w:lineRule="auto"/>
        <w:jc w:val="both"/>
        <w:rPr>
          <w:color w:val="000000" w:themeColor="text1"/>
        </w:rPr>
      </w:pPr>
      <w:r w:rsidRPr="00425066">
        <w:rPr>
          <w:color w:val="000000" w:themeColor="text1"/>
        </w:rPr>
        <w:t xml:space="preserve">Next, count off your students in </w:t>
      </w:r>
      <w:r w:rsidR="001A508C" w:rsidRPr="00425066">
        <w:rPr>
          <w:color w:val="000000" w:themeColor="text1"/>
        </w:rPr>
        <w:t xml:space="preserve">ONES </w:t>
      </w:r>
      <w:r w:rsidRPr="00425066">
        <w:rPr>
          <w:color w:val="000000" w:themeColor="text1"/>
        </w:rPr>
        <w:t xml:space="preserve">and </w:t>
      </w:r>
      <w:r w:rsidR="001A508C" w:rsidRPr="00425066">
        <w:rPr>
          <w:color w:val="000000" w:themeColor="text1"/>
        </w:rPr>
        <w:t>TWOS</w:t>
      </w:r>
      <w:r w:rsidRPr="00425066">
        <w:rPr>
          <w:color w:val="000000" w:themeColor="text1"/>
        </w:rPr>
        <w:t xml:space="preserve">.  </w:t>
      </w:r>
    </w:p>
    <w:p w:rsidR="0084020F" w:rsidRDefault="00425066" w:rsidP="00E4132B">
      <w:pPr>
        <w:spacing w:after="0" w:line="240" w:lineRule="auto"/>
        <w:jc w:val="both"/>
        <w:rPr>
          <w:color w:val="000000" w:themeColor="text1"/>
        </w:rPr>
      </w:pPr>
      <w:r w:rsidRPr="00425066">
        <w:rPr>
          <w:noProof/>
          <w:color w:val="000000" w:themeColor="text1"/>
          <w:sz w:val="28"/>
          <w:szCs w:val="28"/>
        </w:rPr>
        <w:drawing>
          <wp:anchor distT="0" distB="0" distL="114300" distR="114300" simplePos="0" relativeHeight="251682816" behindDoc="1" locked="0" layoutInCell="1" allowOverlap="1" wp14:anchorId="45EA5DD9" wp14:editId="4B1F2C3E">
            <wp:simplePos x="0" y="0"/>
            <wp:positionH relativeFrom="margin">
              <wp:posOffset>5735955</wp:posOffset>
            </wp:positionH>
            <wp:positionV relativeFrom="margin">
              <wp:posOffset>4361180</wp:posOffset>
            </wp:positionV>
            <wp:extent cx="981075" cy="1268095"/>
            <wp:effectExtent l="0" t="0" r="9525" b="8255"/>
            <wp:wrapThrough wrapText="bothSides">
              <wp:wrapPolygon edited="0">
                <wp:start x="0" y="0"/>
                <wp:lineTo x="0" y="21416"/>
                <wp:lineTo x="21390" y="21416"/>
                <wp:lineTo x="21390" y="0"/>
                <wp:lineTo x="0" y="0"/>
              </wp:wrapPolygon>
            </wp:wrapThrough>
            <wp:docPr id="23" name="Picture 23" descr="http://www.wholebrainteaching.com/images/stories/gallery/firstSteps/small/Switch.jpg">
              <a:hlinkClick xmlns:a="http://schemas.openxmlformats.org/drawingml/2006/main" r:id="rId26" tooltip="&quot;Motivator 3:  Guff Count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wholebrainteaching.com/images/stories/gallery/firstSteps/small/Switch.jpg">
                      <a:hlinkClick r:id="rId26" tooltip="&quot;Motivator 3:  Guff Counter&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81075" cy="1268095"/>
                    </a:xfrm>
                    <a:prstGeom prst="rect">
                      <a:avLst/>
                    </a:prstGeom>
                    <a:noFill/>
                  </pic:spPr>
                </pic:pic>
              </a:graphicData>
            </a:graphic>
            <wp14:sizeRelH relativeFrom="margin">
              <wp14:pctWidth>0</wp14:pctWidth>
            </wp14:sizeRelH>
            <wp14:sizeRelV relativeFrom="margin">
              <wp14:pctHeight>0</wp14:pctHeight>
            </wp14:sizeRelV>
          </wp:anchor>
        </w:drawing>
      </w:r>
      <w:r w:rsidR="0084020F" w:rsidRPr="00425066">
        <w:rPr>
          <w:color w:val="000000" w:themeColor="text1"/>
        </w:rPr>
        <w:t>When you are ready for your class to teach each other, explain that you want the ones to teach the twos.  When you call out "</w:t>
      </w:r>
      <w:r w:rsidR="0084020F" w:rsidRPr="00425066">
        <w:rPr>
          <w:b/>
          <w:color w:val="000000" w:themeColor="text1"/>
        </w:rPr>
        <w:t>Switch</w:t>
      </w:r>
      <w:r w:rsidR="0084020F" w:rsidRPr="00425066">
        <w:rPr>
          <w:color w:val="000000" w:themeColor="text1"/>
        </w:rPr>
        <w:t>", they should respond "</w:t>
      </w:r>
      <w:r w:rsidR="0084020F" w:rsidRPr="00425066">
        <w:rPr>
          <w:b/>
          <w:color w:val="000000" w:themeColor="text1"/>
        </w:rPr>
        <w:t>Switch</w:t>
      </w:r>
      <w:r w:rsidR="0084020F" w:rsidRPr="00425066">
        <w:rPr>
          <w:color w:val="000000" w:themeColor="text1"/>
        </w:rPr>
        <w:t>!"  Then the twos</w:t>
      </w:r>
      <w:r w:rsidR="0084020F" w:rsidRPr="00074BB4">
        <w:rPr>
          <w:color w:val="000000" w:themeColor="text1"/>
        </w:rPr>
        <w:t xml:space="preserve"> will teach the ones.  Thus, you are guaranteed that every student in class is equally involved in speaking and listening.</w:t>
      </w:r>
    </w:p>
    <w:p w:rsidR="00425066" w:rsidRPr="00074BB4" w:rsidRDefault="00425066" w:rsidP="00E4132B">
      <w:pPr>
        <w:spacing w:after="0" w:line="240" w:lineRule="auto"/>
        <w:jc w:val="both"/>
        <w:rPr>
          <w:color w:val="000000" w:themeColor="text1"/>
        </w:rPr>
      </w:pPr>
    </w:p>
    <w:p w:rsidR="0084020F" w:rsidRPr="00074BB4" w:rsidRDefault="0084020F" w:rsidP="00E4132B">
      <w:pPr>
        <w:spacing w:after="0" w:line="240" w:lineRule="auto"/>
        <w:jc w:val="both"/>
        <w:rPr>
          <w:color w:val="000000" w:themeColor="text1"/>
        </w:rPr>
      </w:pPr>
      <w:r w:rsidRPr="00074BB4">
        <w:rPr>
          <w:color w:val="000000" w:themeColor="text1"/>
        </w:rPr>
        <w:t>A key feature of this interaction is that both the talkers and the listeners should be using gestures.  The talkers illustrate what they are saying with gestures and the listeners, so that they stay focused, silently mirror the talker's gestures.</w:t>
      </w:r>
    </w:p>
    <w:p w:rsidR="0084020F" w:rsidRPr="00074BB4" w:rsidRDefault="0084020F" w:rsidP="00E4132B">
      <w:pPr>
        <w:spacing w:after="0" w:line="240" w:lineRule="auto"/>
        <w:jc w:val="both"/>
        <w:rPr>
          <w:color w:val="000000" w:themeColor="text1"/>
        </w:rPr>
      </w:pPr>
    </w:p>
    <w:p w:rsidR="0084020F" w:rsidRPr="00074BB4" w:rsidRDefault="0084020F" w:rsidP="00E4132B">
      <w:pPr>
        <w:spacing w:after="0" w:line="240" w:lineRule="auto"/>
        <w:jc w:val="both"/>
        <w:rPr>
          <w:color w:val="000000" w:themeColor="text1"/>
        </w:rPr>
      </w:pPr>
      <w:r w:rsidRPr="00074BB4">
        <w:rPr>
          <w:noProof/>
          <w:color w:val="000000" w:themeColor="text1"/>
          <w:sz w:val="20"/>
        </w:rPr>
        <w:lastRenderedPageBreak/>
        <mc:AlternateContent>
          <mc:Choice Requires="wps">
            <w:drawing>
              <wp:anchor distT="0" distB="0" distL="114300" distR="114300" simplePos="0" relativeHeight="251677696" behindDoc="1" locked="0" layoutInCell="1" allowOverlap="1" wp14:anchorId="509C5C50" wp14:editId="198E3E69">
                <wp:simplePos x="0" y="0"/>
                <wp:positionH relativeFrom="column">
                  <wp:posOffset>5016500</wp:posOffset>
                </wp:positionH>
                <wp:positionV relativeFrom="paragraph">
                  <wp:posOffset>540385</wp:posOffset>
                </wp:positionV>
                <wp:extent cx="1698625" cy="2749550"/>
                <wp:effectExtent l="0" t="0" r="15875" b="12700"/>
                <wp:wrapThrough wrapText="bothSides">
                  <wp:wrapPolygon edited="0">
                    <wp:start x="0" y="0"/>
                    <wp:lineTo x="0" y="21550"/>
                    <wp:lineTo x="21560" y="21550"/>
                    <wp:lineTo x="21560" y="0"/>
                    <wp:lineTo x="0" y="0"/>
                  </wp:wrapPolygon>
                </wp:wrapThrough>
                <wp:docPr id="9" name="Text Box 9"/>
                <wp:cNvGraphicFramePr/>
                <a:graphic xmlns:a="http://schemas.openxmlformats.org/drawingml/2006/main">
                  <a:graphicData uri="http://schemas.microsoft.com/office/word/2010/wordprocessingShape">
                    <wps:wsp>
                      <wps:cNvSpPr txBox="1"/>
                      <wps:spPr>
                        <a:xfrm>
                          <a:off x="0" y="0"/>
                          <a:ext cx="1698625" cy="2749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D4C0D" w:rsidRPr="00554AA8" w:rsidRDefault="003D4C0D" w:rsidP="0084020F">
                            <w:pPr>
                              <w:spacing w:after="0" w:line="240" w:lineRule="auto"/>
                              <w:rPr>
                                <w:b/>
                                <w:lang w:val="tr-TR"/>
                              </w:rPr>
                            </w:pPr>
                            <w:r w:rsidRPr="00554AA8">
                              <w:rPr>
                                <w:b/>
                                <w:lang w:val="tr-TR"/>
                              </w:rPr>
                              <w:t>1.</w:t>
                            </w:r>
                          </w:p>
                          <w:p w:rsidR="003D4C0D" w:rsidRDefault="003D4C0D" w:rsidP="0084020F">
                            <w:pPr>
                              <w:spacing w:after="0" w:line="240" w:lineRule="auto"/>
                              <w:rPr>
                                <w:lang w:val="tr-TR"/>
                              </w:rPr>
                            </w:pPr>
                            <w:r>
                              <w:rPr>
                                <w:lang w:val="tr-TR"/>
                              </w:rPr>
                              <w:t xml:space="preserve">T: </w:t>
                            </w:r>
                            <w:r>
                              <w:rPr>
                                <w:b/>
                                <w:lang w:val="tr-TR"/>
                              </w:rPr>
                              <w:t>Class</w:t>
                            </w:r>
                            <w:r>
                              <w:rPr>
                                <w:lang w:val="tr-TR"/>
                              </w:rPr>
                              <w:t>!</w:t>
                            </w:r>
                          </w:p>
                          <w:p w:rsidR="003D4C0D" w:rsidRDefault="003D4C0D" w:rsidP="0084020F">
                            <w:pPr>
                              <w:spacing w:after="0" w:line="240" w:lineRule="auto"/>
                              <w:rPr>
                                <w:lang w:val="tr-TR"/>
                              </w:rPr>
                            </w:pPr>
                            <w:r>
                              <w:rPr>
                                <w:lang w:val="tr-TR"/>
                              </w:rPr>
                              <w:t xml:space="preserve">Ss: </w:t>
                            </w:r>
                            <w:r>
                              <w:rPr>
                                <w:b/>
                                <w:lang w:val="tr-TR"/>
                              </w:rPr>
                              <w:t>Yes</w:t>
                            </w:r>
                            <w:r>
                              <w:rPr>
                                <w:lang w:val="tr-TR"/>
                              </w:rPr>
                              <w:t>!</w:t>
                            </w:r>
                          </w:p>
                          <w:p w:rsidR="003D4C0D" w:rsidRDefault="003D4C0D" w:rsidP="0084020F">
                            <w:pPr>
                              <w:spacing w:after="0" w:line="240" w:lineRule="auto"/>
                              <w:rPr>
                                <w:lang w:val="tr-TR"/>
                              </w:rPr>
                            </w:pPr>
                            <w:r>
                              <w:rPr>
                                <w:lang w:val="tr-TR"/>
                              </w:rPr>
                              <w:t xml:space="preserve">T: </w:t>
                            </w:r>
                            <w:r>
                              <w:rPr>
                                <w:b/>
                                <w:lang w:val="tr-TR"/>
                              </w:rPr>
                              <w:t>Classity-class-class!</w:t>
                            </w:r>
                          </w:p>
                          <w:p w:rsidR="003D4C0D" w:rsidRDefault="003D4C0D" w:rsidP="0084020F">
                            <w:pPr>
                              <w:spacing w:after="0" w:line="240" w:lineRule="auto"/>
                              <w:rPr>
                                <w:b/>
                                <w:lang w:val="tr-TR"/>
                              </w:rPr>
                            </w:pPr>
                            <w:r>
                              <w:rPr>
                                <w:b/>
                                <w:lang w:val="tr-TR"/>
                              </w:rPr>
                              <w:t>2</w:t>
                            </w:r>
                          </w:p>
                          <w:p w:rsidR="003D4C0D" w:rsidRDefault="003D4C0D" w:rsidP="0084020F">
                            <w:pPr>
                              <w:spacing w:after="0" w:line="240" w:lineRule="auto"/>
                              <w:rPr>
                                <w:lang w:val="tr-TR"/>
                              </w:rPr>
                            </w:pPr>
                            <w:r>
                              <w:rPr>
                                <w:lang w:val="tr-TR"/>
                              </w:rPr>
                              <w:t xml:space="preserve">T: </w:t>
                            </w:r>
                            <w:r w:rsidRPr="00554AA8">
                              <w:rPr>
                                <w:b/>
                                <w:lang w:val="tr-TR"/>
                              </w:rPr>
                              <w:t xml:space="preserve">Teach </w:t>
                            </w:r>
                          </w:p>
                          <w:p w:rsidR="003D4C0D" w:rsidRPr="00554AA8" w:rsidRDefault="003D4C0D" w:rsidP="0084020F">
                            <w:pPr>
                              <w:spacing w:after="0" w:line="240" w:lineRule="auto"/>
                              <w:rPr>
                                <w:lang w:val="tr-TR"/>
                              </w:rPr>
                            </w:pPr>
                            <w:r>
                              <w:rPr>
                                <w:lang w:val="tr-TR"/>
                              </w:rPr>
                              <w:t xml:space="preserve">Ss: </w:t>
                            </w:r>
                            <w:r w:rsidRPr="00554AA8">
                              <w:rPr>
                                <w:b/>
                                <w:lang w:val="tr-TR"/>
                              </w:rPr>
                              <w:t>OK</w:t>
                            </w:r>
                          </w:p>
                          <w:p w:rsidR="003D4C0D" w:rsidRPr="00554AA8" w:rsidRDefault="003D4C0D" w:rsidP="0084020F">
                            <w:pPr>
                              <w:spacing w:after="0" w:line="240" w:lineRule="auto"/>
                              <w:rPr>
                                <w:b/>
                                <w:lang w:val="tr-TR"/>
                              </w:rPr>
                            </w:pPr>
                            <w:r>
                              <w:rPr>
                                <w:b/>
                                <w:lang w:val="tr-TR"/>
                              </w:rPr>
                              <w:t>3</w:t>
                            </w:r>
                          </w:p>
                          <w:p w:rsidR="003D4C0D" w:rsidRDefault="003D4C0D" w:rsidP="0084020F">
                            <w:pPr>
                              <w:spacing w:after="0" w:line="240" w:lineRule="auto"/>
                              <w:rPr>
                                <w:lang w:val="tr-TR"/>
                              </w:rPr>
                            </w:pPr>
                            <w:r>
                              <w:rPr>
                                <w:lang w:val="tr-TR"/>
                              </w:rPr>
                              <w:t xml:space="preserve">T: </w:t>
                            </w:r>
                            <w:r>
                              <w:rPr>
                                <w:b/>
                                <w:lang w:val="tr-TR"/>
                              </w:rPr>
                              <w:t>Hands and eyes</w:t>
                            </w:r>
                            <w:r>
                              <w:rPr>
                                <w:lang w:val="tr-TR"/>
                              </w:rPr>
                              <w:t>!</w:t>
                            </w:r>
                          </w:p>
                          <w:p w:rsidR="003D4C0D" w:rsidRDefault="003D4C0D" w:rsidP="0084020F">
                            <w:pPr>
                              <w:spacing w:after="0" w:line="240" w:lineRule="auto"/>
                              <w:rPr>
                                <w:lang w:val="tr-TR"/>
                              </w:rPr>
                            </w:pPr>
                            <w:r>
                              <w:rPr>
                                <w:lang w:val="tr-TR"/>
                              </w:rPr>
                              <w:t xml:space="preserve">Ss: </w:t>
                            </w:r>
                            <w:r>
                              <w:rPr>
                                <w:b/>
                                <w:lang w:val="tr-TR"/>
                              </w:rPr>
                              <w:t>Hands and eyes</w:t>
                            </w:r>
                            <w:r>
                              <w:rPr>
                                <w:lang w:val="tr-TR"/>
                              </w:rPr>
                              <w:t>!</w:t>
                            </w:r>
                          </w:p>
                          <w:p w:rsidR="003D4C0D" w:rsidRPr="00554AA8" w:rsidRDefault="003D4C0D" w:rsidP="0084020F">
                            <w:pPr>
                              <w:spacing w:after="0" w:line="240" w:lineRule="auto"/>
                              <w:rPr>
                                <w:b/>
                                <w:lang w:val="tr-TR"/>
                              </w:rPr>
                            </w:pPr>
                            <w:r>
                              <w:rPr>
                                <w:b/>
                                <w:lang w:val="tr-TR"/>
                              </w:rPr>
                              <w:t>4</w:t>
                            </w:r>
                            <w:r w:rsidRPr="00554AA8">
                              <w:rPr>
                                <w:b/>
                                <w:lang w:val="tr-TR"/>
                              </w:rPr>
                              <w:t xml:space="preserve">. </w:t>
                            </w:r>
                          </w:p>
                          <w:p w:rsidR="003D4C0D" w:rsidRDefault="003D4C0D" w:rsidP="0084020F">
                            <w:pPr>
                              <w:spacing w:after="0" w:line="240" w:lineRule="auto"/>
                              <w:rPr>
                                <w:lang w:val="tr-TR"/>
                              </w:rPr>
                            </w:pPr>
                            <w:r>
                              <w:rPr>
                                <w:lang w:val="tr-TR"/>
                              </w:rPr>
                              <w:t xml:space="preserve">T: </w:t>
                            </w:r>
                            <w:r>
                              <w:rPr>
                                <w:b/>
                                <w:lang w:val="tr-TR"/>
                              </w:rPr>
                              <w:t>Mirror</w:t>
                            </w:r>
                            <w:r>
                              <w:rPr>
                                <w:lang w:val="tr-TR"/>
                              </w:rPr>
                              <w:t>!</w:t>
                            </w:r>
                          </w:p>
                          <w:p w:rsidR="003D4C0D" w:rsidRDefault="003D4C0D" w:rsidP="0084020F">
                            <w:pPr>
                              <w:spacing w:after="0" w:line="240" w:lineRule="auto"/>
                              <w:rPr>
                                <w:lang w:val="tr-TR"/>
                              </w:rPr>
                            </w:pPr>
                            <w:r>
                              <w:rPr>
                                <w:lang w:val="tr-TR"/>
                              </w:rPr>
                              <w:t xml:space="preserve">Ss: </w:t>
                            </w:r>
                            <w:r>
                              <w:rPr>
                                <w:b/>
                                <w:lang w:val="tr-TR"/>
                              </w:rPr>
                              <w:t>Mirror</w:t>
                            </w:r>
                            <w:r>
                              <w:rPr>
                                <w:lang w:val="tr-TR"/>
                              </w:rPr>
                              <w:t>!</w:t>
                            </w:r>
                          </w:p>
                          <w:p w:rsidR="003D4C0D" w:rsidRDefault="003D4C0D" w:rsidP="0084020F">
                            <w:pPr>
                              <w:spacing w:after="0" w:line="240" w:lineRule="auto"/>
                              <w:rPr>
                                <w:lang w:val="tr-TR"/>
                              </w:rPr>
                            </w:pPr>
                            <w:r>
                              <w:rPr>
                                <w:lang w:val="tr-TR"/>
                              </w:rPr>
                              <w:t>5.</w:t>
                            </w:r>
                          </w:p>
                          <w:p w:rsidR="003D4C0D" w:rsidRDefault="003D4C0D" w:rsidP="0084020F">
                            <w:pPr>
                              <w:spacing w:after="0" w:line="240" w:lineRule="auto"/>
                              <w:rPr>
                                <w:lang w:val="tr-TR"/>
                              </w:rPr>
                            </w:pPr>
                            <w:r>
                              <w:rPr>
                                <w:lang w:val="tr-TR"/>
                              </w:rPr>
                              <w:t xml:space="preserve">5. </w:t>
                            </w:r>
                            <w:r>
                              <w:rPr>
                                <w:b/>
                                <w:lang w:val="tr-TR"/>
                              </w:rPr>
                              <w:t>Switch</w:t>
                            </w:r>
                            <w:r>
                              <w:rPr>
                                <w:lang w:val="tr-TR"/>
                              </w:rPr>
                              <w:t xml:space="preserve"> </w:t>
                            </w:r>
                          </w:p>
                          <w:p w:rsidR="003D4C0D" w:rsidRDefault="003D4C0D" w:rsidP="0084020F">
                            <w:pPr>
                              <w:rPr>
                                <w:lang w:val="tr-T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7" type="#_x0000_t202" style="position:absolute;left:0;text-align:left;margin-left:395pt;margin-top:42.55pt;width:133.75pt;height:216.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" fillcolor="white [3201]" strokeweight=".5pt">
                <v:textbox>
                  <w:txbxContent>
                    <w:p w:rsidR="003D4C0D" w:rsidRPr="00554AA8" w:rsidRDefault="003D4C0D" w:rsidP="0084020F">
                      <w:pPr>
                        <w:spacing w:after="0" w:line="240" w:lineRule="auto"/>
                        <w:rPr>
                          <w:b/>
                          <w:lang w:val="tr-TR"/>
                        </w:rPr>
                      </w:pPr>
                      <w:r w:rsidRPr="00554AA8">
                        <w:rPr>
                          <w:b/>
                          <w:lang w:val="tr-TR"/>
                        </w:rPr>
                        <w:t>1.</w:t>
                      </w:r>
                    </w:p>
                    <w:p w:rsidR="003D4C0D" w:rsidRDefault="003D4C0D" w:rsidP="0084020F">
                      <w:pPr>
                        <w:spacing w:after="0" w:line="240" w:lineRule="auto"/>
                        <w:rPr>
                          <w:lang w:val="tr-TR"/>
                        </w:rPr>
                      </w:pPr>
                      <w:r>
                        <w:rPr>
                          <w:lang w:val="tr-TR"/>
                        </w:rPr>
                        <w:t xml:space="preserve">T: </w:t>
                      </w:r>
                      <w:r>
                        <w:rPr>
                          <w:b/>
                          <w:lang w:val="tr-TR"/>
                        </w:rPr>
                        <w:t>Class</w:t>
                      </w:r>
                      <w:r>
                        <w:rPr>
                          <w:lang w:val="tr-TR"/>
                        </w:rPr>
                        <w:t>!</w:t>
                      </w:r>
                    </w:p>
                    <w:p w:rsidR="003D4C0D" w:rsidRDefault="003D4C0D" w:rsidP="0084020F">
                      <w:pPr>
                        <w:spacing w:after="0" w:line="240" w:lineRule="auto"/>
                        <w:rPr>
                          <w:lang w:val="tr-TR"/>
                        </w:rPr>
                      </w:pPr>
                      <w:r>
                        <w:rPr>
                          <w:lang w:val="tr-TR"/>
                        </w:rPr>
                        <w:t xml:space="preserve">Ss: </w:t>
                      </w:r>
                      <w:r>
                        <w:rPr>
                          <w:b/>
                          <w:lang w:val="tr-TR"/>
                        </w:rPr>
                        <w:t>Yes</w:t>
                      </w:r>
                      <w:r>
                        <w:rPr>
                          <w:lang w:val="tr-TR"/>
                        </w:rPr>
                        <w:t>!</w:t>
                      </w:r>
                    </w:p>
                    <w:p w:rsidR="003D4C0D" w:rsidRDefault="003D4C0D" w:rsidP="0084020F">
                      <w:pPr>
                        <w:spacing w:after="0" w:line="240" w:lineRule="auto"/>
                        <w:rPr>
                          <w:lang w:val="tr-TR"/>
                        </w:rPr>
                      </w:pPr>
                      <w:r>
                        <w:rPr>
                          <w:lang w:val="tr-TR"/>
                        </w:rPr>
                        <w:t xml:space="preserve">T: </w:t>
                      </w:r>
                      <w:r>
                        <w:rPr>
                          <w:b/>
                          <w:lang w:val="tr-TR"/>
                        </w:rPr>
                        <w:t>Classity-class-class!</w:t>
                      </w:r>
                    </w:p>
                    <w:p w:rsidR="003D4C0D" w:rsidRDefault="003D4C0D" w:rsidP="0084020F">
                      <w:pPr>
                        <w:spacing w:after="0" w:line="240" w:lineRule="auto"/>
                        <w:rPr>
                          <w:b/>
                          <w:lang w:val="tr-TR"/>
                        </w:rPr>
                      </w:pPr>
                      <w:r>
                        <w:rPr>
                          <w:b/>
                          <w:lang w:val="tr-TR"/>
                        </w:rPr>
                        <w:t>2</w:t>
                      </w:r>
                    </w:p>
                    <w:p w:rsidR="003D4C0D" w:rsidRDefault="003D4C0D" w:rsidP="0084020F">
                      <w:pPr>
                        <w:spacing w:after="0" w:line="240" w:lineRule="auto"/>
                        <w:rPr>
                          <w:lang w:val="tr-TR"/>
                        </w:rPr>
                      </w:pPr>
                      <w:r>
                        <w:rPr>
                          <w:lang w:val="tr-TR"/>
                        </w:rPr>
                        <w:t xml:space="preserve">T: </w:t>
                      </w:r>
                      <w:r w:rsidRPr="00554AA8">
                        <w:rPr>
                          <w:b/>
                          <w:lang w:val="tr-TR"/>
                        </w:rPr>
                        <w:t xml:space="preserve">Teach </w:t>
                      </w:r>
                    </w:p>
                    <w:p w:rsidR="003D4C0D" w:rsidRPr="00554AA8" w:rsidRDefault="003D4C0D" w:rsidP="0084020F">
                      <w:pPr>
                        <w:spacing w:after="0" w:line="240" w:lineRule="auto"/>
                        <w:rPr>
                          <w:lang w:val="tr-TR"/>
                        </w:rPr>
                      </w:pPr>
                      <w:r>
                        <w:rPr>
                          <w:lang w:val="tr-TR"/>
                        </w:rPr>
                        <w:t xml:space="preserve">Ss: </w:t>
                      </w:r>
                      <w:r w:rsidRPr="00554AA8">
                        <w:rPr>
                          <w:b/>
                          <w:lang w:val="tr-TR"/>
                        </w:rPr>
                        <w:t>OK</w:t>
                      </w:r>
                    </w:p>
                    <w:p w:rsidR="003D4C0D" w:rsidRPr="00554AA8" w:rsidRDefault="003D4C0D" w:rsidP="0084020F">
                      <w:pPr>
                        <w:spacing w:after="0" w:line="240" w:lineRule="auto"/>
                        <w:rPr>
                          <w:b/>
                          <w:lang w:val="tr-TR"/>
                        </w:rPr>
                      </w:pPr>
                      <w:r>
                        <w:rPr>
                          <w:b/>
                          <w:lang w:val="tr-TR"/>
                        </w:rPr>
                        <w:t>3</w:t>
                      </w:r>
                    </w:p>
                    <w:p w:rsidR="003D4C0D" w:rsidRDefault="003D4C0D" w:rsidP="0084020F">
                      <w:pPr>
                        <w:spacing w:after="0" w:line="240" w:lineRule="auto"/>
                        <w:rPr>
                          <w:lang w:val="tr-TR"/>
                        </w:rPr>
                      </w:pPr>
                      <w:r>
                        <w:rPr>
                          <w:lang w:val="tr-TR"/>
                        </w:rPr>
                        <w:t xml:space="preserve">T: </w:t>
                      </w:r>
                      <w:r>
                        <w:rPr>
                          <w:b/>
                          <w:lang w:val="tr-TR"/>
                        </w:rPr>
                        <w:t>Hands and eyes</w:t>
                      </w:r>
                      <w:r>
                        <w:rPr>
                          <w:lang w:val="tr-TR"/>
                        </w:rPr>
                        <w:t>!</w:t>
                      </w:r>
                    </w:p>
                    <w:p w:rsidR="003D4C0D" w:rsidRDefault="003D4C0D" w:rsidP="0084020F">
                      <w:pPr>
                        <w:spacing w:after="0" w:line="240" w:lineRule="auto"/>
                        <w:rPr>
                          <w:lang w:val="tr-TR"/>
                        </w:rPr>
                      </w:pPr>
                      <w:r>
                        <w:rPr>
                          <w:lang w:val="tr-TR"/>
                        </w:rPr>
                        <w:t xml:space="preserve">Ss: </w:t>
                      </w:r>
                      <w:r>
                        <w:rPr>
                          <w:b/>
                          <w:lang w:val="tr-TR"/>
                        </w:rPr>
                        <w:t>Hands and eyes</w:t>
                      </w:r>
                      <w:r>
                        <w:rPr>
                          <w:lang w:val="tr-TR"/>
                        </w:rPr>
                        <w:t>!</w:t>
                      </w:r>
                    </w:p>
                    <w:p w:rsidR="003D4C0D" w:rsidRPr="00554AA8" w:rsidRDefault="003D4C0D" w:rsidP="0084020F">
                      <w:pPr>
                        <w:spacing w:after="0" w:line="240" w:lineRule="auto"/>
                        <w:rPr>
                          <w:b/>
                          <w:lang w:val="tr-TR"/>
                        </w:rPr>
                      </w:pPr>
                      <w:r>
                        <w:rPr>
                          <w:b/>
                          <w:lang w:val="tr-TR"/>
                        </w:rPr>
                        <w:t>4</w:t>
                      </w:r>
                      <w:r w:rsidRPr="00554AA8">
                        <w:rPr>
                          <w:b/>
                          <w:lang w:val="tr-TR"/>
                        </w:rPr>
                        <w:t xml:space="preserve">. </w:t>
                      </w:r>
                    </w:p>
                    <w:p w:rsidR="003D4C0D" w:rsidRDefault="003D4C0D" w:rsidP="0084020F">
                      <w:pPr>
                        <w:spacing w:after="0" w:line="240" w:lineRule="auto"/>
                        <w:rPr>
                          <w:lang w:val="tr-TR"/>
                        </w:rPr>
                      </w:pPr>
                      <w:r>
                        <w:rPr>
                          <w:lang w:val="tr-TR"/>
                        </w:rPr>
                        <w:t xml:space="preserve">T: </w:t>
                      </w:r>
                      <w:r>
                        <w:rPr>
                          <w:b/>
                          <w:lang w:val="tr-TR"/>
                        </w:rPr>
                        <w:t>Mirror</w:t>
                      </w:r>
                      <w:r>
                        <w:rPr>
                          <w:lang w:val="tr-TR"/>
                        </w:rPr>
                        <w:t>!</w:t>
                      </w:r>
                    </w:p>
                    <w:p w:rsidR="003D4C0D" w:rsidRDefault="003D4C0D" w:rsidP="0084020F">
                      <w:pPr>
                        <w:spacing w:after="0" w:line="240" w:lineRule="auto"/>
                        <w:rPr>
                          <w:lang w:val="tr-TR"/>
                        </w:rPr>
                      </w:pPr>
                      <w:r>
                        <w:rPr>
                          <w:lang w:val="tr-TR"/>
                        </w:rPr>
                        <w:t xml:space="preserve">Ss: </w:t>
                      </w:r>
                      <w:r>
                        <w:rPr>
                          <w:b/>
                          <w:lang w:val="tr-TR"/>
                        </w:rPr>
                        <w:t>Mirror</w:t>
                      </w:r>
                      <w:r>
                        <w:rPr>
                          <w:lang w:val="tr-TR"/>
                        </w:rPr>
                        <w:t>!</w:t>
                      </w:r>
                    </w:p>
                    <w:p w:rsidR="003D4C0D" w:rsidRDefault="003D4C0D" w:rsidP="0084020F">
                      <w:pPr>
                        <w:spacing w:after="0" w:line="240" w:lineRule="auto"/>
                        <w:rPr>
                          <w:lang w:val="tr-TR"/>
                        </w:rPr>
                      </w:pPr>
                      <w:r>
                        <w:rPr>
                          <w:lang w:val="tr-TR"/>
                        </w:rPr>
                        <w:t>5.</w:t>
                      </w:r>
                    </w:p>
                    <w:p w:rsidR="003D4C0D" w:rsidRDefault="003D4C0D" w:rsidP="0084020F">
                      <w:pPr>
                        <w:spacing w:after="0" w:line="240" w:lineRule="auto"/>
                        <w:rPr>
                          <w:lang w:val="tr-TR"/>
                        </w:rPr>
                      </w:pPr>
                      <w:r>
                        <w:rPr>
                          <w:lang w:val="tr-TR"/>
                        </w:rPr>
                        <w:t xml:space="preserve">5. </w:t>
                      </w:r>
                      <w:r>
                        <w:rPr>
                          <w:b/>
                          <w:lang w:val="tr-TR"/>
                        </w:rPr>
                        <w:t>Switch</w:t>
                      </w:r>
                      <w:r>
                        <w:rPr>
                          <w:lang w:val="tr-TR"/>
                        </w:rPr>
                        <w:t xml:space="preserve"> </w:t>
                      </w:r>
                    </w:p>
                    <w:p w:rsidR="003D4C0D" w:rsidRDefault="003D4C0D" w:rsidP="0084020F">
                      <w:pPr>
                        <w:rPr>
                          <w:lang w:val="tr-TR"/>
                        </w:rPr>
                      </w:pPr>
                    </w:p>
                  </w:txbxContent>
                </v:textbox>
                <w10:wrap type="through"/>
              </v:shape>
            </w:pict>
          </mc:Fallback>
        </mc:AlternateContent>
      </w:r>
      <w:r w:rsidRPr="00074BB4">
        <w:rPr>
          <w:color w:val="000000" w:themeColor="text1"/>
        </w:rPr>
        <w:t>As students teach each other, walk around the room and either praise or prompt</w:t>
      </w:r>
      <w:r w:rsidR="001A508C">
        <w:rPr>
          <w:color w:val="000000" w:themeColor="text1"/>
        </w:rPr>
        <w:t>/</w:t>
      </w:r>
      <w:r w:rsidR="001A508C" w:rsidRPr="001A508C">
        <w:rPr>
          <w:color w:val="000000" w:themeColor="text1"/>
        </w:rPr>
        <w:t xml:space="preserve"> </w:t>
      </w:r>
      <w:r w:rsidR="001A508C">
        <w:rPr>
          <w:color w:val="000000" w:themeColor="text1"/>
        </w:rPr>
        <w:t>encourage/</w:t>
      </w:r>
      <w:r w:rsidRPr="00074BB4">
        <w:rPr>
          <w:color w:val="000000" w:themeColor="text1"/>
        </w:rPr>
        <w:t xml:space="preserve"> each group.  When both partners are gesturing, praise them.  If one or both partners are not gesturing, prompt them by saying, "Please use gestures."</w:t>
      </w:r>
    </w:p>
    <w:p w:rsidR="0084020F" w:rsidRPr="00074BB4" w:rsidRDefault="0084020F" w:rsidP="00E4132B">
      <w:pPr>
        <w:spacing w:after="0" w:line="240" w:lineRule="auto"/>
        <w:jc w:val="both"/>
        <w:rPr>
          <w:color w:val="000000" w:themeColor="text1"/>
        </w:rPr>
      </w:pPr>
    </w:p>
    <w:p w:rsidR="0084020F" w:rsidRPr="00074BB4" w:rsidRDefault="0084020F" w:rsidP="00E4132B">
      <w:pPr>
        <w:spacing w:after="0" w:line="240" w:lineRule="auto"/>
        <w:jc w:val="both"/>
        <w:rPr>
          <w:color w:val="000000" w:themeColor="text1"/>
        </w:rPr>
      </w:pPr>
      <w:r w:rsidRPr="00074BB4">
        <w:rPr>
          <w:color w:val="000000" w:themeColor="text1"/>
        </w:rPr>
        <w:t>If you’ve read through all the articles in this menu, “</w:t>
      </w:r>
      <w:r w:rsidRPr="00074BB4">
        <w:rPr>
          <w:b/>
          <w:color w:val="000000" w:themeColor="text1"/>
        </w:rPr>
        <w:t>First Steps</w:t>
      </w:r>
      <w:r w:rsidRPr="00074BB4">
        <w:rPr>
          <w:color w:val="000000" w:themeColor="text1"/>
        </w:rPr>
        <w:t>,” then you’ve learned about Whole Brain Teachings “</w:t>
      </w:r>
      <w:r w:rsidRPr="00074BB4">
        <w:rPr>
          <w:b/>
          <w:color w:val="000000" w:themeColor="text1"/>
        </w:rPr>
        <w:t>Big Seven</w:t>
      </w:r>
      <w:r w:rsidRPr="00074BB4">
        <w:rPr>
          <w:color w:val="000000" w:themeColor="text1"/>
        </w:rPr>
        <w:t>,” our core instructional techniques.</w:t>
      </w:r>
    </w:p>
    <w:p w:rsidR="0084020F" w:rsidRPr="00074BB4" w:rsidRDefault="0084020F" w:rsidP="00E4132B">
      <w:pPr>
        <w:spacing w:after="0" w:line="240" w:lineRule="auto"/>
        <w:jc w:val="both"/>
        <w:rPr>
          <w:color w:val="000000" w:themeColor="text1"/>
        </w:rPr>
      </w:pPr>
    </w:p>
    <w:p w:rsidR="0084020F" w:rsidRPr="00074BB4" w:rsidRDefault="0084020F" w:rsidP="00E4132B">
      <w:pPr>
        <w:spacing w:after="0" w:line="240" w:lineRule="auto"/>
        <w:jc w:val="both"/>
        <w:rPr>
          <w:color w:val="000000" w:themeColor="text1"/>
        </w:rPr>
      </w:pPr>
    </w:p>
    <w:p w:rsidR="0084020F" w:rsidRPr="00074BB4" w:rsidRDefault="0084020F" w:rsidP="00E4132B">
      <w:pPr>
        <w:shd w:val="clear" w:color="auto" w:fill="FFFFFF"/>
        <w:spacing w:after="0" w:line="240" w:lineRule="auto"/>
        <w:jc w:val="both"/>
        <w:rPr>
          <w:b/>
          <w:color w:val="000000" w:themeColor="text1"/>
          <w:sz w:val="20"/>
        </w:rPr>
      </w:pPr>
    </w:p>
    <w:p w:rsidR="007926E9" w:rsidRPr="00074BB4" w:rsidRDefault="007926E9" w:rsidP="00E4132B">
      <w:pPr>
        <w:shd w:val="clear" w:color="auto" w:fill="FFFFFF"/>
        <w:spacing w:after="0" w:line="240" w:lineRule="auto"/>
        <w:jc w:val="both"/>
        <w:rPr>
          <w:b/>
          <w:color w:val="000000" w:themeColor="text1"/>
          <w:sz w:val="20"/>
        </w:rPr>
      </w:pPr>
    </w:p>
    <w:p w:rsidR="007926E9" w:rsidRPr="00074BB4" w:rsidRDefault="00425066" w:rsidP="00E4132B">
      <w:pPr>
        <w:shd w:val="clear" w:color="auto" w:fill="FFFFFF"/>
        <w:spacing w:after="0" w:line="240" w:lineRule="auto"/>
        <w:jc w:val="both"/>
        <w:rPr>
          <w:rFonts w:eastAsia="Times New Roman" w:cs="Helvetica"/>
          <w:bCs/>
          <w:color w:val="000000" w:themeColor="text1"/>
          <w:sz w:val="20"/>
        </w:rPr>
      </w:pPr>
      <w:bookmarkStart w:id="0" w:name="_GoBack"/>
      <w:bookmarkEnd w:id="0"/>
      <w:r>
        <w:rPr>
          <w:noProof/>
        </w:rPr>
        <w:drawing>
          <wp:anchor distT="0" distB="0" distL="114300" distR="114300" simplePos="0" relativeHeight="251695104" behindDoc="1" locked="0" layoutInCell="1" allowOverlap="1" wp14:anchorId="003968DD" wp14:editId="35789E7B">
            <wp:simplePos x="0" y="0"/>
            <wp:positionH relativeFrom="column">
              <wp:posOffset>-5080</wp:posOffset>
            </wp:positionH>
            <wp:positionV relativeFrom="paragraph">
              <wp:posOffset>2409825</wp:posOffset>
            </wp:positionV>
            <wp:extent cx="7052310" cy="3638550"/>
            <wp:effectExtent l="0" t="0" r="0" b="0"/>
            <wp:wrapThrough wrapText="bothSides">
              <wp:wrapPolygon edited="0">
                <wp:start x="0" y="0"/>
                <wp:lineTo x="0" y="21487"/>
                <wp:lineTo x="21530" y="21487"/>
                <wp:lineTo x="21530" y="0"/>
                <wp:lineTo x="0" y="0"/>
              </wp:wrapPolygon>
            </wp:wrapThrough>
            <wp:docPr id="6" name="Picture 6" descr="http://4.bp.blogspot.com/-wcYB0dRIJOM/Tj9VixKOKWI/AAAAAAAAADQ/F50UZfII6Vg/s1600/BEHAVIOR+ETH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wcYB0dRIJOM/Tj9VixKOKWI/AAAAAAAAADQ/F50UZfII6Vg/s1600/BEHAVIOR+ETHICS.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52310" cy="36385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7926E9" w:rsidRPr="00074BB4" w:rsidSect="00E4132B">
      <w:footerReference w:type="default" r:id="rId29"/>
      <w:pgSz w:w="12240" w:h="15840"/>
      <w:pgMar w:top="567" w:right="567" w:bottom="567" w:left="567"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6A93" w:rsidRDefault="00DD6A93" w:rsidP="0084020F">
      <w:pPr>
        <w:spacing w:after="0" w:line="240" w:lineRule="auto"/>
      </w:pPr>
      <w:r>
        <w:separator/>
      </w:r>
    </w:p>
  </w:endnote>
  <w:endnote w:type="continuationSeparator" w:id="0">
    <w:p w:rsidR="00DD6A93" w:rsidRDefault="00DD6A93" w:rsidP="00840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gency FB">
    <w:panose1 w:val="020B05030202020202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8861067"/>
      <w:docPartObj>
        <w:docPartGallery w:val="Page Numbers (Bottom of Page)"/>
        <w:docPartUnique/>
      </w:docPartObj>
    </w:sdtPr>
    <w:sdtEndPr>
      <w:rPr>
        <w:noProof/>
      </w:rPr>
    </w:sdtEndPr>
    <w:sdtContent>
      <w:p w:rsidR="003D4C0D" w:rsidRDefault="003D4C0D">
        <w:pPr>
          <w:pStyle w:val="Footer"/>
          <w:jc w:val="right"/>
        </w:pPr>
        <w:r>
          <w:fldChar w:fldCharType="begin"/>
        </w:r>
        <w:r>
          <w:instrText xml:space="preserve"> PAGE   \* MERGEFORMAT </w:instrText>
        </w:r>
        <w:r>
          <w:fldChar w:fldCharType="separate"/>
        </w:r>
        <w:r w:rsidR="00425066">
          <w:rPr>
            <w:noProof/>
          </w:rPr>
          <w:t>8</w:t>
        </w:r>
        <w:r>
          <w:rPr>
            <w:noProof/>
          </w:rPr>
          <w:fldChar w:fldCharType="end"/>
        </w:r>
      </w:p>
    </w:sdtContent>
  </w:sdt>
  <w:p w:rsidR="003D4C0D" w:rsidRDefault="003D4C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6A93" w:rsidRDefault="00DD6A93" w:rsidP="0084020F">
      <w:pPr>
        <w:spacing w:after="0" w:line="240" w:lineRule="auto"/>
      </w:pPr>
      <w:r>
        <w:separator/>
      </w:r>
    </w:p>
  </w:footnote>
  <w:footnote w:type="continuationSeparator" w:id="0">
    <w:p w:rsidR="00DD6A93" w:rsidRDefault="00DD6A93" w:rsidP="0084020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2506B"/>
    <w:multiLevelType w:val="hybridMultilevel"/>
    <w:tmpl w:val="CD9EA5BE"/>
    <w:lvl w:ilvl="0" w:tplc="DBEA47E6">
      <w:start w:val="1"/>
      <w:numFmt w:val="decimal"/>
      <w:lvlText w:val="%1."/>
      <w:lvlJc w:val="left"/>
      <w:pPr>
        <w:ind w:left="435" w:hanging="360"/>
      </w:pPr>
      <w:rPr>
        <w:b/>
      </w:rPr>
    </w:lvl>
    <w:lvl w:ilvl="1" w:tplc="04090019">
      <w:start w:val="1"/>
      <w:numFmt w:val="lowerLetter"/>
      <w:lvlText w:val="%2."/>
      <w:lvlJc w:val="left"/>
      <w:pPr>
        <w:ind w:left="1155" w:hanging="360"/>
      </w:pPr>
    </w:lvl>
    <w:lvl w:ilvl="2" w:tplc="0409001B">
      <w:start w:val="1"/>
      <w:numFmt w:val="lowerRoman"/>
      <w:lvlText w:val="%3."/>
      <w:lvlJc w:val="right"/>
      <w:pPr>
        <w:ind w:left="1875" w:hanging="180"/>
      </w:pPr>
    </w:lvl>
    <w:lvl w:ilvl="3" w:tplc="0409000F">
      <w:start w:val="1"/>
      <w:numFmt w:val="decimal"/>
      <w:lvlText w:val="%4."/>
      <w:lvlJc w:val="left"/>
      <w:pPr>
        <w:ind w:left="2595" w:hanging="360"/>
      </w:pPr>
    </w:lvl>
    <w:lvl w:ilvl="4" w:tplc="04090019">
      <w:start w:val="1"/>
      <w:numFmt w:val="lowerLetter"/>
      <w:lvlText w:val="%5."/>
      <w:lvlJc w:val="left"/>
      <w:pPr>
        <w:ind w:left="3315" w:hanging="360"/>
      </w:pPr>
    </w:lvl>
    <w:lvl w:ilvl="5" w:tplc="0409001B">
      <w:start w:val="1"/>
      <w:numFmt w:val="lowerRoman"/>
      <w:lvlText w:val="%6."/>
      <w:lvlJc w:val="right"/>
      <w:pPr>
        <w:ind w:left="4035" w:hanging="180"/>
      </w:pPr>
    </w:lvl>
    <w:lvl w:ilvl="6" w:tplc="0409000F">
      <w:start w:val="1"/>
      <w:numFmt w:val="decimal"/>
      <w:lvlText w:val="%7."/>
      <w:lvlJc w:val="left"/>
      <w:pPr>
        <w:ind w:left="4755" w:hanging="360"/>
      </w:pPr>
    </w:lvl>
    <w:lvl w:ilvl="7" w:tplc="04090019">
      <w:start w:val="1"/>
      <w:numFmt w:val="lowerLetter"/>
      <w:lvlText w:val="%8."/>
      <w:lvlJc w:val="left"/>
      <w:pPr>
        <w:ind w:left="5475" w:hanging="360"/>
      </w:pPr>
    </w:lvl>
    <w:lvl w:ilvl="8" w:tplc="0409001B">
      <w:start w:val="1"/>
      <w:numFmt w:val="lowerRoman"/>
      <w:lvlText w:val="%9."/>
      <w:lvlJc w:val="right"/>
      <w:pPr>
        <w:ind w:left="6195" w:hanging="180"/>
      </w:pPr>
    </w:lvl>
  </w:abstractNum>
  <w:abstractNum w:abstractNumId="1">
    <w:nsid w:val="135B4002"/>
    <w:multiLevelType w:val="hybridMultilevel"/>
    <w:tmpl w:val="B636C9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4BE70F02"/>
    <w:multiLevelType w:val="hybridMultilevel"/>
    <w:tmpl w:val="FC0E4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466E84"/>
    <w:multiLevelType w:val="hybridMultilevel"/>
    <w:tmpl w:val="F490DA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43E0320"/>
    <w:multiLevelType w:val="hybridMultilevel"/>
    <w:tmpl w:val="05F255B0"/>
    <w:lvl w:ilvl="0" w:tplc="288E49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C7421B"/>
    <w:multiLevelType w:val="hybridMultilevel"/>
    <w:tmpl w:val="239685FA"/>
    <w:lvl w:ilvl="0" w:tplc="1CE84F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D35A47"/>
    <w:multiLevelType w:val="hybridMultilevel"/>
    <w:tmpl w:val="20F48B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485C23"/>
    <w:multiLevelType w:val="hybridMultilevel"/>
    <w:tmpl w:val="6A42DC30"/>
    <w:lvl w:ilvl="0" w:tplc="C0BEC6C0">
      <w:start w:val="1"/>
      <w:numFmt w:val="decimal"/>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0"/>
  </w:num>
  <w:num w:numId="6">
    <w:abstractNumId w:val="3"/>
  </w:num>
  <w:num w:numId="7">
    <w:abstractNumId w:val="1"/>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47D"/>
    <w:rsid w:val="00063307"/>
    <w:rsid w:val="00074BB4"/>
    <w:rsid w:val="00097457"/>
    <w:rsid w:val="000A422F"/>
    <w:rsid w:val="00106702"/>
    <w:rsid w:val="001609E0"/>
    <w:rsid w:val="00184198"/>
    <w:rsid w:val="00195819"/>
    <w:rsid w:val="001A508C"/>
    <w:rsid w:val="001A7F27"/>
    <w:rsid w:val="001D6294"/>
    <w:rsid w:val="00222F2E"/>
    <w:rsid w:val="00273F60"/>
    <w:rsid w:val="002A679C"/>
    <w:rsid w:val="002B2DFB"/>
    <w:rsid w:val="002B7CC6"/>
    <w:rsid w:val="002F456A"/>
    <w:rsid w:val="00385AC3"/>
    <w:rsid w:val="003A17D3"/>
    <w:rsid w:val="003D4C0D"/>
    <w:rsid w:val="003E6DB6"/>
    <w:rsid w:val="00404D68"/>
    <w:rsid w:val="00425066"/>
    <w:rsid w:val="004667A7"/>
    <w:rsid w:val="0047448C"/>
    <w:rsid w:val="00522F28"/>
    <w:rsid w:val="00562FC9"/>
    <w:rsid w:val="0057523C"/>
    <w:rsid w:val="005F6040"/>
    <w:rsid w:val="00622165"/>
    <w:rsid w:val="00651C9A"/>
    <w:rsid w:val="0066344D"/>
    <w:rsid w:val="00692980"/>
    <w:rsid w:val="006C3C20"/>
    <w:rsid w:val="006D07CD"/>
    <w:rsid w:val="00747D9B"/>
    <w:rsid w:val="007926E9"/>
    <w:rsid w:val="007A4C23"/>
    <w:rsid w:val="007C1863"/>
    <w:rsid w:val="00821C0B"/>
    <w:rsid w:val="0084020F"/>
    <w:rsid w:val="00847776"/>
    <w:rsid w:val="008B277D"/>
    <w:rsid w:val="008F1898"/>
    <w:rsid w:val="0090453C"/>
    <w:rsid w:val="00934242"/>
    <w:rsid w:val="009415E2"/>
    <w:rsid w:val="009B5AB0"/>
    <w:rsid w:val="009B6500"/>
    <w:rsid w:val="009F0B76"/>
    <w:rsid w:val="00A02A62"/>
    <w:rsid w:val="00A57741"/>
    <w:rsid w:val="00AD59C0"/>
    <w:rsid w:val="00B06A94"/>
    <w:rsid w:val="00B7576A"/>
    <w:rsid w:val="00B87E5A"/>
    <w:rsid w:val="00BD1F7C"/>
    <w:rsid w:val="00BD26C7"/>
    <w:rsid w:val="00C212FA"/>
    <w:rsid w:val="00C31FE7"/>
    <w:rsid w:val="00CB51FA"/>
    <w:rsid w:val="00CD2088"/>
    <w:rsid w:val="00D04C84"/>
    <w:rsid w:val="00D05527"/>
    <w:rsid w:val="00D81529"/>
    <w:rsid w:val="00D950FE"/>
    <w:rsid w:val="00DB5EED"/>
    <w:rsid w:val="00DC7D9C"/>
    <w:rsid w:val="00DD6A93"/>
    <w:rsid w:val="00DF6E13"/>
    <w:rsid w:val="00E15735"/>
    <w:rsid w:val="00E23F45"/>
    <w:rsid w:val="00E4132B"/>
    <w:rsid w:val="00E534F8"/>
    <w:rsid w:val="00E867B2"/>
    <w:rsid w:val="00EF5080"/>
    <w:rsid w:val="00F03E6D"/>
    <w:rsid w:val="00F440CB"/>
    <w:rsid w:val="00F5547D"/>
    <w:rsid w:val="00F5729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7576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554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5547D"/>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440CB"/>
    <w:rPr>
      <w:color w:val="0000FF"/>
      <w:u w:val="single"/>
    </w:rPr>
  </w:style>
  <w:style w:type="paragraph" w:styleId="BalloonText">
    <w:name w:val="Balloon Text"/>
    <w:basedOn w:val="Normal"/>
    <w:link w:val="BalloonTextChar"/>
    <w:uiPriority w:val="99"/>
    <w:semiHidden/>
    <w:unhideWhenUsed/>
    <w:rsid w:val="00DF6E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E13"/>
    <w:rPr>
      <w:rFonts w:ascii="Tahoma" w:hAnsi="Tahoma" w:cs="Tahoma"/>
      <w:sz w:val="16"/>
      <w:szCs w:val="16"/>
    </w:rPr>
  </w:style>
  <w:style w:type="paragraph" w:styleId="ListParagraph">
    <w:name w:val="List Paragraph"/>
    <w:basedOn w:val="Normal"/>
    <w:uiPriority w:val="34"/>
    <w:qFormat/>
    <w:rsid w:val="00385AC3"/>
    <w:pPr>
      <w:ind w:left="720"/>
      <w:contextualSpacing/>
    </w:pPr>
  </w:style>
  <w:style w:type="character" w:customStyle="1" w:styleId="pron0x">
    <w:name w:val="pron0x"/>
    <w:basedOn w:val="DefaultParagraphFont"/>
    <w:rsid w:val="0084020F"/>
  </w:style>
  <w:style w:type="paragraph" w:styleId="Header">
    <w:name w:val="header"/>
    <w:basedOn w:val="Normal"/>
    <w:link w:val="HeaderChar"/>
    <w:uiPriority w:val="99"/>
    <w:unhideWhenUsed/>
    <w:rsid w:val="008402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20F"/>
  </w:style>
  <w:style w:type="paragraph" w:styleId="Footer">
    <w:name w:val="footer"/>
    <w:basedOn w:val="Normal"/>
    <w:link w:val="FooterChar"/>
    <w:uiPriority w:val="99"/>
    <w:unhideWhenUsed/>
    <w:rsid w:val="008402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20F"/>
  </w:style>
  <w:style w:type="character" w:customStyle="1" w:styleId="Heading2Char">
    <w:name w:val="Heading 2 Char"/>
    <w:basedOn w:val="DefaultParagraphFont"/>
    <w:link w:val="Heading2"/>
    <w:uiPriority w:val="9"/>
    <w:rsid w:val="00B7576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B7576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5547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5547D"/>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440CB"/>
    <w:rPr>
      <w:color w:val="0000FF"/>
      <w:u w:val="single"/>
    </w:rPr>
  </w:style>
  <w:style w:type="paragraph" w:styleId="BalloonText">
    <w:name w:val="Balloon Text"/>
    <w:basedOn w:val="Normal"/>
    <w:link w:val="BalloonTextChar"/>
    <w:uiPriority w:val="99"/>
    <w:semiHidden/>
    <w:unhideWhenUsed/>
    <w:rsid w:val="00DF6E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E13"/>
    <w:rPr>
      <w:rFonts w:ascii="Tahoma" w:hAnsi="Tahoma" w:cs="Tahoma"/>
      <w:sz w:val="16"/>
      <w:szCs w:val="16"/>
    </w:rPr>
  </w:style>
  <w:style w:type="paragraph" w:styleId="ListParagraph">
    <w:name w:val="List Paragraph"/>
    <w:basedOn w:val="Normal"/>
    <w:uiPriority w:val="34"/>
    <w:qFormat/>
    <w:rsid w:val="00385AC3"/>
    <w:pPr>
      <w:ind w:left="720"/>
      <w:contextualSpacing/>
    </w:pPr>
  </w:style>
  <w:style w:type="character" w:customStyle="1" w:styleId="pron0x">
    <w:name w:val="pron0x"/>
    <w:basedOn w:val="DefaultParagraphFont"/>
    <w:rsid w:val="0084020F"/>
  </w:style>
  <w:style w:type="paragraph" w:styleId="Header">
    <w:name w:val="header"/>
    <w:basedOn w:val="Normal"/>
    <w:link w:val="HeaderChar"/>
    <w:uiPriority w:val="99"/>
    <w:unhideWhenUsed/>
    <w:rsid w:val="008402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020F"/>
  </w:style>
  <w:style w:type="paragraph" w:styleId="Footer">
    <w:name w:val="footer"/>
    <w:basedOn w:val="Normal"/>
    <w:link w:val="FooterChar"/>
    <w:uiPriority w:val="99"/>
    <w:unhideWhenUsed/>
    <w:rsid w:val="008402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20F"/>
  </w:style>
  <w:style w:type="character" w:customStyle="1" w:styleId="Heading2Char">
    <w:name w:val="Heading 2 Char"/>
    <w:basedOn w:val="DefaultParagraphFont"/>
    <w:link w:val="Heading2"/>
    <w:uiPriority w:val="9"/>
    <w:rsid w:val="00B7576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hyperlink" Target="http://www.wholebrainteaching.com/images/stories/gallery/firstSteps/large/Hands-and-Eyes.jpg" TargetMode="External"/><Relationship Id="rId26" Type="http://schemas.openxmlformats.org/officeDocument/2006/relationships/hyperlink" Target="http://www.wholebrainteaching.com/images/stories/gallery/firstSteps/large/Switch.jpg" TargetMode="External"/><Relationship Id="rId3" Type="http://schemas.microsoft.com/office/2007/relationships/stylesWithEffects" Target="stylesWithEffect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hyperlink" Target="http://www.wholebrainteaching.com/images/stories/gallery/firstSteps/large/Teach-Okay.jpg" TargetMode="External"/><Relationship Id="rId17" Type="http://schemas.openxmlformats.org/officeDocument/2006/relationships/image" Target="media/image8.jpeg"/><Relationship Id="rId25" Type="http://schemas.openxmlformats.org/officeDocument/2006/relationships/image" Target="media/image14.gif"/><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0.png"/><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3.jpeg"/><Relationship Id="rId5" Type="http://schemas.openxmlformats.org/officeDocument/2006/relationships/webSettings" Target="webSettings.xml"/><Relationship Id="rId15" Type="http://schemas.openxmlformats.org/officeDocument/2006/relationships/image" Target="media/image6.jpeg"/><Relationship Id="rId23" Type="http://schemas.microsoft.com/office/2007/relationships/hdphoto" Target="media/hdphoto1.wdp"/><Relationship Id="rId28" Type="http://schemas.openxmlformats.org/officeDocument/2006/relationships/image" Target="media/image16.jpeg"/><Relationship Id="rId10" Type="http://schemas.openxmlformats.org/officeDocument/2006/relationships/image" Target="media/image2.png"/><Relationship Id="rId19" Type="http://schemas.openxmlformats.org/officeDocument/2006/relationships/image" Target="media/image9.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holebrainteaching.com/index.php?option=com_k2&amp;view=item&amp;layout=item&amp;id=135&amp;Itemid=105" TargetMode="External"/><Relationship Id="rId14" Type="http://schemas.openxmlformats.org/officeDocument/2006/relationships/image" Target="media/image5.jpeg"/><Relationship Id="rId22" Type="http://schemas.openxmlformats.org/officeDocument/2006/relationships/image" Target="media/image12.png"/><Relationship Id="rId27" Type="http://schemas.openxmlformats.org/officeDocument/2006/relationships/image" Target="media/image15.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2497</Words>
  <Characters>14237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magapk</dc:creator>
  <cp:lastModifiedBy>Sony</cp:lastModifiedBy>
  <cp:revision>3</cp:revision>
  <cp:lastPrinted>2015-11-26T06:19:00Z</cp:lastPrinted>
  <dcterms:created xsi:type="dcterms:W3CDTF">2015-11-26T13:35:00Z</dcterms:created>
  <dcterms:modified xsi:type="dcterms:W3CDTF">2015-12-02T05:51:00Z</dcterms:modified>
</cp:coreProperties>
</file>