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FC6" w:rsidRDefault="00F33FC6" w:rsidP="00F33FC6">
      <w:pPr>
        <w:jc w:val="center"/>
        <w:rPr>
          <w:rFonts w:ascii="Britannic Bold" w:hAnsi="Britannic Bold"/>
          <w:sz w:val="144"/>
          <w:szCs w:val="144"/>
        </w:rPr>
      </w:pPr>
    </w:p>
    <w:p w:rsidR="00F33FC6" w:rsidRDefault="00F33FC6" w:rsidP="00F33FC6">
      <w:pPr>
        <w:jc w:val="center"/>
        <w:rPr>
          <w:rFonts w:ascii="Britannic Bold" w:hAnsi="Britannic Bold"/>
          <w:sz w:val="144"/>
          <w:szCs w:val="144"/>
        </w:rPr>
      </w:pPr>
    </w:p>
    <w:p w:rsidR="00F33FC6" w:rsidRPr="004828E3" w:rsidRDefault="00F33FC6" w:rsidP="00F33FC6">
      <w:pPr>
        <w:jc w:val="center"/>
        <w:rPr>
          <w:rFonts w:ascii="Britannic Bold" w:hAnsi="Britannic Bold"/>
          <w:sz w:val="144"/>
          <w:szCs w:val="144"/>
        </w:rPr>
      </w:pPr>
      <w:r w:rsidRPr="004828E3">
        <w:rPr>
          <w:rFonts w:ascii="Britannic Bold" w:hAnsi="Britannic Bold"/>
          <w:sz w:val="144"/>
          <w:szCs w:val="144"/>
        </w:rPr>
        <w:t>USEFUL EXPRESSIONS</w:t>
      </w:r>
    </w:p>
    <w:p w:rsidR="00F33FC6" w:rsidRDefault="00F33FC6" w:rsidP="00F33FC6"/>
    <w:p w:rsidR="00F33FC6" w:rsidRDefault="00F33FC6" w:rsidP="00F33FC6"/>
    <w:p w:rsidR="00F33FC6" w:rsidRDefault="00F33FC6" w:rsidP="00F33FC6"/>
    <w:p w:rsidR="00F33FC6" w:rsidRDefault="00F33FC6" w:rsidP="00F33FC6"/>
    <w:p w:rsidR="00F33FC6" w:rsidRDefault="00F33FC6" w:rsidP="00F33FC6"/>
    <w:p w:rsidR="00F33FC6" w:rsidRDefault="00F33FC6" w:rsidP="00F33FC6"/>
    <w:p w:rsidR="00F33FC6" w:rsidRDefault="00F33FC6" w:rsidP="00F33FC6"/>
    <w:p w:rsidR="00F33FC6" w:rsidRDefault="00F33FC6" w:rsidP="00F33FC6"/>
    <w:p w:rsidR="00F33FC6" w:rsidRDefault="00F33FC6" w:rsidP="00F33FC6"/>
    <w:p w:rsidR="00F33FC6" w:rsidRDefault="00F33FC6" w:rsidP="00F33FC6"/>
    <w:p w:rsidR="00F33FC6" w:rsidRDefault="00F33FC6" w:rsidP="00F33FC6"/>
    <w:p w:rsidR="00F33FC6" w:rsidRDefault="00F33FC6" w:rsidP="00F33FC6"/>
    <w:p w:rsidR="00F33FC6" w:rsidRDefault="00F33FC6" w:rsidP="00F33FC6"/>
    <w:p w:rsidR="00F33FC6" w:rsidRDefault="00F33FC6" w:rsidP="00F33FC6"/>
    <w:p w:rsidR="00F33FC6" w:rsidRDefault="00F33FC6" w:rsidP="00F33FC6"/>
    <w:tbl>
      <w:tblPr>
        <w:tblW w:w="5000" w:type="pct"/>
        <w:tblCellSpacing w:w="0" w:type="dxa"/>
        <w:tblCellMar>
          <w:left w:w="0" w:type="dxa"/>
          <w:right w:w="0" w:type="dxa"/>
        </w:tblCellMar>
        <w:tblLook w:val="0000" w:firstRow="0" w:lastRow="0" w:firstColumn="0" w:lastColumn="0" w:noHBand="0" w:noVBand="0"/>
      </w:tblPr>
      <w:tblGrid>
        <w:gridCol w:w="6"/>
        <w:gridCol w:w="10794"/>
      </w:tblGrid>
      <w:tr w:rsidR="00F33FC6" w:rsidRPr="004828E3" w:rsidTr="00972366">
        <w:trPr>
          <w:tblCellSpacing w:w="0" w:type="dxa"/>
        </w:trPr>
        <w:tc>
          <w:tcPr>
            <w:tcW w:w="0" w:type="auto"/>
            <w:vAlign w:val="center"/>
          </w:tcPr>
          <w:p w:rsidR="00F33FC6" w:rsidRPr="004828E3" w:rsidRDefault="00F33FC6" w:rsidP="00972366">
            <w:pPr>
              <w:spacing w:after="0" w:line="240" w:lineRule="auto"/>
              <w:rPr>
                <w:rFonts w:ascii="Times New Roman" w:eastAsia="Times New Roman" w:hAnsi="Times New Roman" w:cs="Times New Roman"/>
                <w:sz w:val="24"/>
                <w:szCs w:val="24"/>
              </w:rPr>
            </w:pPr>
          </w:p>
        </w:tc>
        <w:tc>
          <w:tcPr>
            <w:tcW w:w="0" w:type="auto"/>
          </w:tcPr>
          <w:tbl>
            <w:tblPr>
              <w:tblW w:w="5000" w:type="pct"/>
              <w:tblCellSpacing w:w="0" w:type="dxa"/>
              <w:tblCellMar>
                <w:left w:w="0" w:type="dxa"/>
                <w:right w:w="0" w:type="dxa"/>
              </w:tblCellMar>
              <w:tblLook w:val="0000" w:firstRow="0" w:lastRow="0" w:firstColumn="0" w:lastColumn="0" w:noHBand="0" w:noVBand="0"/>
            </w:tblPr>
            <w:tblGrid>
              <w:gridCol w:w="10794"/>
            </w:tblGrid>
            <w:tr w:rsidR="00F33FC6" w:rsidRPr="004828E3" w:rsidTr="00972366">
              <w:trPr>
                <w:tblCellSpacing w:w="0" w:type="dxa"/>
              </w:trPr>
              <w:tc>
                <w:tcPr>
                  <w:tcW w:w="0" w:type="auto"/>
                </w:tcPr>
                <w:tbl>
                  <w:tblPr>
                    <w:tblW w:w="5000" w:type="pct"/>
                    <w:tblCellSpacing w:w="0" w:type="dxa"/>
                    <w:tblCellMar>
                      <w:left w:w="0" w:type="dxa"/>
                      <w:right w:w="0" w:type="dxa"/>
                    </w:tblCellMar>
                    <w:tblLook w:val="0000" w:firstRow="0" w:lastRow="0" w:firstColumn="0" w:lastColumn="0" w:noHBand="0" w:noVBand="0"/>
                  </w:tblPr>
                  <w:tblGrid>
                    <w:gridCol w:w="10794"/>
                  </w:tblGrid>
                  <w:tr w:rsidR="00F33FC6" w:rsidRPr="004828E3" w:rsidTr="00972366">
                    <w:trPr>
                      <w:tblCellSpacing w:w="0" w:type="dxa"/>
                    </w:trPr>
                    <w:tc>
                      <w:tcPr>
                        <w:tcW w:w="0" w:type="auto"/>
                        <w:vAlign w:val="center"/>
                      </w:tcPr>
                      <w:p w:rsidR="00F33FC6" w:rsidRPr="004828E3" w:rsidRDefault="00F33FC6" w:rsidP="00972366">
                        <w:pPr>
                          <w:spacing w:after="0" w:line="240" w:lineRule="auto"/>
                          <w:rPr>
                            <w:rFonts w:ascii="Times New Roman" w:eastAsia="Times New Roman" w:hAnsi="Times New Roman" w:cs="Times New Roman"/>
                            <w:sz w:val="44"/>
                            <w:szCs w:val="24"/>
                          </w:rPr>
                        </w:pPr>
                        <w:r w:rsidRPr="004828E3">
                          <w:rPr>
                            <w:rFonts w:ascii="Verdana" w:eastAsia="Times New Roman" w:hAnsi="Verdana" w:cs="Times New Roman"/>
                            <w:b/>
                            <w:bCs/>
                            <w:color w:val="CC0000"/>
                            <w:sz w:val="44"/>
                            <w:szCs w:val="27"/>
                          </w:rPr>
                          <w:t>Making Complaints</w:t>
                        </w:r>
                        <w:r w:rsidRPr="004828E3">
                          <w:rPr>
                            <w:rFonts w:ascii="Verdana" w:eastAsia="Times New Roman" w:hAnsi="Verdana" w:cs="Times New Roman"/>
                            <w:color w:val="CC0000"/>
                            <w:sz w:val="44"/>
                            <w:szCs w:val="27"/>
                          </w:rPr>
                          <w:t xml:space="preserve"> </w:t>
                        </w:r>
                      </w:p>
                    </w:tc>
                  </w:tr>
                  <w:tr w:rsidR="00F33FC6" w:rsidRPr="004828E3" w:rsidTr="00972366">
                    <w:trPr>
                      <w:trHeight w:val="15"/>
                      <w:tblCellSpacing w:w="0" w:type="dxa"/>
                    </w:trPr>
                    <w:tc>
                      <w:tcPr>
                        <w:tcW w:w="0" w:type="auto"/>
                        <w:shd w:val="clear" w:color="auto" w:fill="CC0000"/>
                        <w:vAlign w:val="center"/>
                      </w:tcPr>
                      <w:p w:rsidR="00F33FC6" w:rsidRPr="004828E3" w:rsidRDefault="00F33FC6" w:rsidP="00972366">
                        <w:pPr>
                          <w:spacing w:after="0" w:line="15" w:lineRule="atLeast"/>
                          <w:rPr>
                            <w:rFonts w:ascii="Times New Roman" w:eastAsia="Times New Roman" w:hAnsi="Times New Roman" w:cs="Times New Roman"/>
                            <w:sz w:val="44"/>
                            <w:szCs w:val="24"/>
                          </w:rPr>
                        </w:pPr>
                        <w:r>
                          <w:rPr>
                            <w:rFonts w:ascii="Times New Roman" w:eastAsia="Times New Roman" w:hAnsi="Times New Roman" w:cs="Times New Roman"/>
                            <w:noProof/>
                            <w:sz w:val="44"/>
                            <w:szCs w:val="24"/>
                          </w:rPr>
                          <w:drawing>
                            <wp:inline distT="0" distB="0" distL="0" distR="0" wp14:anchorId="12FFED12" wp14:editId="7F3687DA">
                              <wp:extent cx="12065" cy="12065"/>
                              <wp:effectExtent l="0" t="0" r="0" b="0"/>
                              <wp:docPr id="3" name="Picture 3" descr="http://images.about.com/all/bullets/dot_cle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images.about.com/all/bullets/dot_clea.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065" cy="12065"/>
                                      </a:xfrm>
                                      <a:prstGeom prst="rect">
                                        <a:avLst/>
                                      </a:prstGeom>
                                      <a:noFill/>
                                      <a:ln>
                                        <a:noFill/>
                                      </a:ln>
                                    </pic:spPr>
                                  </pic:pic>
                                </a:graphicData>
                              </a:graphic>
                            </wp:inline>
                          </w:drawing>
                        </w:r>
                      </w:p>
                    </w:tc>
                  </w:tr>
                </w:tbl>
                <w:p w:rsidR="00F33FC6" w:rsidRPr="004828E3" w:rsidRDefault="00F33FC6" w:rsidP="00972366">
                  <w:pPr>
                    <w:spacing w:before="100" w:beforeAutospacing="1" w:after="100" w:afterAutospacing="1" w:line="240" w:lineRule="auto"/>
                    <w:rPr>
                      <w:rFonts w:ascii="Verdana" w:eastAsia="Times New Roman" w:hAnsi="Verdana" w:cs="Times New Roman"/>
                      <w:sz w:val="28"/>
                      <w:szCs w:val="20"/>
                    </w:rPr>
                  </w:pPr>
                  <w:r w:rsidRPr="004828E3">
                    <w:rPr>
                      <w:rFonts w:ascii="Verdana" w:eastAsia="Times New Roman" w:hAnsi="Verdana" w:cs="Times New Roman"/>
                      <w:sz w:val="28"/>
                      <w:szCs w:val="20"/>
                    </w:rPr>
                    <w:t>There are a number of formulas used when complai</w:t>
                  </w:r>
                  <w:r w:rsidR="00E61CF1">
                    <w:rPr>
                      <w:rFonts w:ascii="Verdana" w:eastAsia="Times New Roman" w:hAnsi="Verdana" w:cs="Times New Roman"/>
                      <w:sz w:val="28"/>
                      <w:szCs w:val="20"/>
                    </w:rPr>
                    <w:t>ni</w:t>
                  </w:r>
                  <w:r w:rsidRPr="004828E3">
                    <w:rPr>
                      <w:rFonts w:ascii="Verdana" w:eastAsia="Times New Roman" w:hAnsi="Verdana" w:cs="Times New Roman"/>
                      <w:sz w:val="28"/>
                      <w:szCs w:val="20"/>
                    </w:rPr>
                    <w:t xml:space="preserve">ng in English. It's important to remember that a direct complaint or criticism in English can sound rude or aggressive. It's best to mention a problem in an indirect manner. Here are some of the most common: </w:t>
                  </w:r>
                </w:p>
                <w:p w:rsidR="00F33FC6" w:rsidRPr="004828E3" w:rsidRDefault="00F33FC6" w:rsidP="00F33FC6">
                  <w:pPr>
                    <w:numPr>
                      <w:ilvl w:val="0"/>
                      <w:numId w:val="1"/>
                    </w:numPr>
                    <w:spacing w:before="100" w:beforeAutospacing="1" w:after="100" w:afterAutospacing="1" w:line="240" w:lineRule="auto"/>
                    <w:rPr>
                      <w:rFonts w:ascii="Verdana" w:eastAsia="Times New Roman" w:hAnsi="Verdana" w:cs="Times New Roman"/>
                      <w:sz w:val="28"/>
                      <w:szCs w:val="20"/>
                    </w:rPr>
                  </w:pPr>
                  <w:r w:rsidRPr="004828E3">
                    <w:rPr>
                      <w:rFonts w:ascii="Verdana" w:eastAsia="Times New Roman" w:hAnsi="Verdana" w:cs="Times New Roman"/>
                      <w:sz w:val="28"/>
                      <w:szCs w:val="20"/>
                    </w:rPr>
                    <w:t xml:space="preserve">I'm sorry to have to say this but... </w:t>
                  </w:r>
                </w:p>
                <w:p w:rsidR="00F33FC6" w:rsidRPr="004828E3" w:rsidRDefault="00F33FC6" w:rsidP="00F33FC6">
                  <w:pPr>
                    <w:numPr>
                      <w:ilvl w:val="0"/>
                      <w:numId w:val="1"/>
                    </w:numPr>
                    <w:spacing w:before="100" w:beforeAutospacing="1" w:after="100" w:afterAutospacing="1" w:line="240" w:lineRule="auto"/>
                    <w:rPr>
                      <w:rFonts w:ascii="Verdana" w:eastAsia="Times New Roman" w:hAnsi="Verdana" w:cs="Times New Roman"/>
                      <w:sz w:val="28"/>
                      <w:szCs w:val="20"/>
                    </w:rPr>
                  </w:pPr>
                  <w:r w:rsidRPr="004828E3">
                    <w:rPr>
                      <w:rFonts w:ascii="Verdana" w:eastAsia="Times New Roman" w:hAnsi="Verdana" w:cs="Times New Roman"/>
                      <w:sz w:val="28"/>
                      <w:szCs w:val="20"/>
                    </w:rPr>
                    <w:t xml:space="preserve">I'm sorry to bother you, but... </w:t>
                  </w:r>
                </w:p>
                <w:p w:rsidR="00F33FC6" w:rsidRPr="004828E3" w:rsidRDefault="00F33FC6" w:rsidP="00F33FC6">
                  <w:pPr>
                    <w:numPr>
                      <w:ilvl w:val="0"/>
                      <w:numId w:val="1"/>
                    </w:numPr>
                    <w:spacing w:before="100" w:beforeAutospacing="1" w:after="100" w:afterAutospacing="1" w:line="240" w:lineRule="auto"/>
                    <w:rPr>
                      <w:rFonts w:ascii="Verdana" w:eastAsia="Times New Roman" w:hAnsi="Verdana" w:cs="Times New Roman"/>
                      <w:sz w:val="28"/>
                      <w:szCs w:val="20"/>
                    </w:rPr>
                  </w:pPr>
                  <w:r w:rsidRPr="004828E3">
                    <w:rPr>
                      <w:rFonts w:ascii="Verdana" w:eastAsia="Times New Roman" w:hAnsi="Verdana" w:cs="Times New Roman"/>
                      <w:sz w:val="28"/>
                      <w:szCs w:val="20"/>
                    </w:rPr>
                    <w:t xml:space="preserve">Maybe you forgot to... </w:t>
                  </w:r>
                </w:p>
                <w:p w:rsidR="00F33FC6" w:rsidRPr="004828E3" w:rsidRDefault="00F33FC6" w:rsidP="00F33FC6">
                  <w:pPr>
                    <w:numPr>
                      <w:ilvl w:val="0"/>
                      <w:numId w:val="1"/>
                    </w:numPr>
                    <w:spacing w:before="100" w:beforeAutospacing="1" w:after="100" w:afterAutospacing="1" w:line="240" w:lineRule="auto"/>
                    <w:rPr>
                      <w:rFonts w:ascii="Verdana" w:eastAsia="Times New Roman" w:hAnsi="Verdana" w:cs="Times New Roman"/>
                      <w:sz w:val="28"/>
                      <w:szCs w:val="20"/>
                    </w:rPr>
                  </w:pPr>
                  <w:r w:rsidRPr="004828E3">
                    <w:rPr>
                      <w:rFonts w:ascii="Verdana" w:eastAsia="Times New Roman" w:hAnsi="Verdana" w:cs="Times New Roman"/>
                      <w:sz w:val="28"/>
                      <w:szCs w:val="20"/>
                    </w:rPr>
                    <w:t xml:space="preserve">I think you might have forgotten to... </w:t>
                  </w:r>
                </w:p>
                <w:p w:rsidR="00F33FC6" w:rsidRPr="004828E3" w:rsidRDefault="00F33FC6" w:rsidP="00F33FC6">
                  <w:pPr>
                    <w:numPr>
                      <w:ilvl w:val="0"/>
                      <w:numId w:val="1"/>
                    </w:numPr>
                    <w:spacing w:before="100" w:beforeAutospacing="1" w:after="100" w:afterAutospacing="1" w:line="240" w:lineRule="auto"/>
                    <w:rPr>
                      <w:rFonts w:ascii="Verdana" w:eastAsia="Times New Roman" w:hAnsi="Verdana" w:cs="Times New Roman"/>
                      <w:sz w:val="28"/>
                      <w:szCs w:val="20"/>
                    </w:rPr>
                  </w:pPr>
                  <w:r w:rsidRPr="004828E3">
                    <w:rPr>
                      <w:rFonts w:ascii="Verdana" w:eastAsia="Times New Roman" w:hAnsi="Verdana" w:cs="Times New Roman"/>
                      <w:sz w:val="28"/>
                      <w:szCs w:val="20"/>
                    </w:rPr>
                    <w:t xml:space="preserve">Excuse me if I'm out of line, but... </w:t>
                  </w:r>
                </w:p>
                <w:p w:rsidR="00F33FC6" w:rsidRPr="004828E3" w:rsidRDefault="00F33FC6" w:rsidP="00F33FC6">
                  <w:pPr>
                    <w:numPr>
                      <w:ilvl w:val="0"/>
                      <w:numId w:val="1"/>
                    </w:numPr>
                    <w:spacing w:before="100" w:beforeAutospacing="1" w:after="100" w:afterAutospacing="1" w:line="240" w:lineRule="auto"/>
                    <w:rPr>
                      <w:rFonts w:ascii="Verdana" w:eastAsia="Times New Roman" w:hAnsi="Verdana" w:cs="Times New Roman"/>
                      <w:sz w:val="28"/>
                      <w:szCs w:val="20"/>
                    </w:rPr>
                  </w:pPr>
                  <w:r w:rsidRPr="004828E3">
                    <w:rPr>
                      <w:rFonts w:ascii="Verdana" w:eastAsia="Times New Roman" w:hAnsi="Verdana" w:cs="Times New Roman"/>
                      <w:sz w:val="28"/>
                      <w:szCs w:val="20"/>
                    </w:rPr>
                    <w:t xml:space="preserve">There may have been a misunderstanding about... </w:t>
                  </w:r>
                </w:p>
                <w:p w:rsidR="00F33FC6" w:rsidRPr="004828E3" w:rsidRDefault="00F33FC6" w:rsidP="00F33FC6">
                  <w:pPr>
                    <w:numPr>
                      <w:ilvl w:val="0"/>
                      <w:numId w:val="1"/>
                    </w:numPr>
                    <w:spacing w:before="100" w:beforeAutospacing="1" w:after="100" w:afterAutospacing="1" w:line="240" w:lineRule="auto"/>
                    <w:rPr>
                      <w:rFonts w:ascii="Verdana" w:eastAsia="Times New Roman" w:hAnsi="Verdana" w:cs="Times New Roman"/>
                      <w:sz w:val="28"/>
                      <w:szCs w:val="20"/>
                    </w:rPr>
                  </w:pPr>
                  <w:r w:rsidRPr="004828E3">
                    <w:rPr>
                      <w:rFonts w:ascii="Verdana" w:eastAsia="Times New Roman" w:hAnsi="Verdana" w:cs="Times New Roman"/>
                      <w:sz w:val="28"/>
                      <w:szCs w:val="20"/>
                    </w:rPr>
                    <w:t xml:space="preserve">Don't get me wrong, but I think we should... </w:t>
                  </w:r>
                </w:p>
                <w:p w:rsidR="00F33FC6" w:rsidRPr="004828E3" w:rsidRDefault="00F33FC6" w:rsidP="00972366">
                  <w:pPr>
                    <w:spacing w:after="0" w:line="240" w:lineRule="auto"/>
                    <w:jc w:val="center"/>
                    <w:rPr>
                      <w:rFonts w:ascii="Verdana" w:eastAsia="Times New Roman" w:hAnsi="Verdana" w:cs="Times New Roman"/>
                      <w:sz w:val="28"/>
                      <w:szCs w:val="20"/>
                    </w:rPr>
                  </w:pPr>
                  <w:r w:rsidRPr="004828E3">
                    <w:rPr>
                      <w:rFonts w:ascii="Verdana" w:eastAsia="Times New Roman" w:hAnsi="Verdana" w:cs="Times New Roman"/>
                      <w:b/>
                      <w:bCs/>
                      <w:sz w:val="28"/>
                      <w:szCs w:val="20"/>
                    </w:rPr>
                    <w:t>Construction</w:t>
                  </w:r>
                </w:p>
                <w:tbl>
                  <w:tblPr>
                    <w:tblW w:w="0" w:type="auto"/>
                    <w:tblCellSpacing w:w="15" w:type="dxa"/>
                    <w:tblCellMar>
                      <w:top w:w="15" w:type="dxa"/>
                      <w:left w:w="15" w:type="dxa"/>
                      <w:bottom w:w="15" w:type="dxa"/>
                      <w:right w:w="15" w:type="dxa"/>
                    </w:tblCellMar>
                    <w:tblLook w:val="0000" w:firstRow="0" w:lastRow="0" w:firstColumn="0" w:lastColumn="0" w:noHBand="0" w:noVBand="0"/>
                  </w:tblPr>
                  <w:tblGrid>
                    <w:gridCol w:w="5759"/>
                    <w:gridCol w:w="5035"/>
                  </w:tblGrid>
                  <w:tr w:rsidR="00F33FC6" w:rsidRPr="004828E3" w:rsidTr="00972366">
                    <w:trPr>
                      <w:tblCellSpacing w:w="15" w:type="dxa"/>
                    </w:trPr>
                    <w:tc>
                      <w:tcPr>
                        <w:tcW w:w="0" w:type="auto"/>
                        <w:vAlign w:val="center"/>
                      </w:tcPr>
                      <w:p w:rsidR="00F33FC6" w:rsidRPr="004828E3" w:rsidRDefault="00F33FC6" w:rsidP="00972366">
                        <w:pPr>
                          <w:spacing w:after="0" w:line="240" w:lineRule="auto"/>
                          <w:rPr>
                            <w:rFonts w:ascii="Times New Roman" w:eastAsia="Times New Roman" w:hAnsi="Times New Roman" w:cs="Times New Roman"/>
                            <w:sz w:val="28"/>
                            <w:szCs w:val="24"/>
                          </w:rPr>
                        </w:pPr>
                        <w:r w:rsidRPr="004828E3">
                          <w:rPr>
                            <w:rFonts w:ascii="Verdana" w:eastAsia="Times New Roman" w:hAnsi="Verdana" w:cs="Times New Roman"/>
                            <w:b/>
                            <w:bCs/>
                            <w:sz w:val="28"/>
                            <w:szCs w:val="20"/>
                          </w:rPr>
                          <w:t xml:space="preserve">Formula </w:t>
                        </w:r>
                      </w:p>
                    </w:tc>
                    <w:tc>
                      <w:tcPr>
                        <w:tcW w:w="0" w:type="auto"/>
                        <w:vAlign w:val="center"/>
                      </w:tcPr>
                      <w:p w:rsidR="00F33FC6" w:rsidRPr="004828E3" w:rsidRDefault="00F33FC6" w:rsidP="00972366">
                        <w:pPr>
                          <w:spacing w:after="0" w:line="240" w:lineRule="auto"/>
                          <w:rPr>
                            <w:rFonts w:ascii="Times New Roman" w:eastAsia="Times New Roman" w:hAnsi="Times New Roman" w:cs="Times New Roman"/>
                            <w:sz w:val="28"/>
                            <w:szCs w:val="24"/>
                          </w:rPr>
                        </w:pPr>
                        <w:r w:rsidRPr="004828E3">
                          <w:rPr>
                            <w:rFonts w:ascii="Verdana" w:eastAsia="Times New Roman" w:hAnsi="Verdana" w:cs="Times New Roman"/>
                            <w:b/>
                            <w:bCs/>
                            <w:sz w:val="28"/>
                            <w:szCs w:val="20"/>
                          </w:rPr>
                          <w:t>Example Finish</w:t>
                        </w:r>
                        <w:r w:rsidRPr="004828E3">
                          <w:rPr>
                            <w:rFonts w:ascii="Verdana" w:eastAsia="Times New Roman" w:hAnsi="Verdana" w:cs="Times New Roman"/>
                            <w:sz w:val="28"/>
                            <w:szCs w:val="20"/>
                          </w:rPr>
                          <w:t xml:space="preserve"> </w:t>
                        </w:r>
                      </w:p>
                    </w:tc>
                  </w:tr>
                  <w:tr w:rsidR="00F33FC6" w:rsidRPr="004828E3" w:rsidTr="00972366">
                    <w:trPr>
                      <w:tblCellSpacing w:w="15" w:type="dxa"/>
                    </w:trPr>
                    <w:tc>
                      <w:tcPr>
                        <w:tcW w:w="0" w:type="auto"/>
                        <w:vAlign w:val="center"/>
                      </w:tcPr>
                      <w:p w:rsidR="00F33FC6" w:rsidRPr="004828E3" w:rsidRDefault="00F33FC6" w:rsidP="00972366">
                        <w:pPr>
                          <w:spacing w:before="100" w:beforeAutospacing="1" w:after="100" w:afterAutospacing="1" w:line="240" w:lineRule="auto"/>
                          <w:rPr>
                            <w:rFonts w:ascii="Times New Roman" w:eastAsia="Times New Roman" w:hAnsi="Times New Roman" w:cs="Times New Roman"/>
                            <w:sz w:val="28"/>
                            <w:szCs w:val="24"/>
                          </w:rPr>
                        </w:pPr>
                        <w:r w:rsidRPr="004828E3">
                          <w:rPr>
                            <w:rFonts w:ascii="Verdana" w:eastAsia="Times New Roman" w:hAnsi="Verdana" w:cs="Times New Roman"/>
                            <w:b/>
                            <w:bCs/>
                            <w:sz w:val="28"/>
                            <w:szCs w:val="20"/>
                          </w:rPr>
                          <w:t xml:space="preserve">I'm sorry to have to say this but </w:t>
                        </w:r>
                      </w:p>
                    </w:tc>
                    <w:tc>
                      <w:tcPr>
                        <w:tcW w:w="0" w:type="auto"/>
                        <w:vAlign w:val="center"/>
                      </w:tcPr>
                      <w:p w:rsidR="00F33FC6" w:rsidRPr="004828E3" w:rsidRDefault="00F33FC6" w:rsidP="00972366">
                        <w:pPr>
                          <w:spacing w:before="100" w:beforeAutospacing="1" w:after="100" w:afterAutospacing="1" w:line="240" w:lineRule="auto"/>
                          <w:rPr>
                            <w:rFonts w:ascii="Times New Roman" w:eastAsia="Times New Roman" w:hAnsi="Times New Roman" w:cs="Times New Roman"/>
                            <w:sz w:val="28"/>
                            <w:szCs w:val="24"/>
                          </w:rPr>
                        </w:pPr>
                        <w:r w:rsidRPr="004828E3">
                          <w:rPr>
                            <w:rFonts w:ascii="Verdana" w:eastAsia="Times New Roman" w:hAnsi="Verdana" w:cs="Times New Roman"/>
                            <w:sz w:val="28"/>
                            <w:szCs w:val="20"/>
                          </w:rPr>
                          <w:t xml:space="preserve">I think we need to take another approach. </w:t>
                        </w:r>
                      </w:p>
                    </w:tc>
                  </w:tr>
                  <w:tr w:rsidR="00F33FC6" w:rsidRPr="004828E3" w:rsidTr="00972366">
                    <w:trPr>
                      <w:tblCellSpacing w:w="15" w:type="dxa"/>
                    </w:trPr>
                    <w:tc>
                      <w:tcPr>
                        <w:tcW w:w="0" w:type="auto"/>
                        <w:vAlign w:val="center"/>
                      </w:tcPr>
                      <w:p w:rsidR="00F33FC6" w:rsidRPr="004828E3" w:rsidRDefault="00F33FC6" w:rsidP="00972366">
                        <w:pPr>
                          <w:spacing w:before="100" w:beforeAutospacing="1" w:after="100" w:afterAutospacing="1" w:line="240" w:lineRule="auto"/>
                          <w:rPr>
                            <w:rFonts w:ascii="Times New Roman" w:eastAsia="Times New Roman" w:hAnsi="Times New Roman" w:cs="Times New Roman"/>
                            <w:sz w:val="28"/>
                            <w:szCs w:val="24"/>
                          </w:rPr>
                        </w:pPr>
                        <w:r w:rsidRPr="004828E3">
                          <w:rPr>
                            <w:rFonts w:ascii="Verdana" w:eastAsia="Times New Roman" w:hAnsi="Verdana" w:cs="Times New Roman"/>
                            <w:b/>
                            <w:bCs/>
                            <w:sz w:val="28"/>
                            <w:szCs w:val="20"/>
                          </w:rPr>
                          <w:t>I'm sorry to bother you, but</w:t>
                        </w:r>
                        <w:r w:rsidRPr="004828E3">
                          <w:rPr>
                            <w:rFonts w:ascii="Verdana" w:eastAsia="Times New Roman" w:hAnsi="Verdana" w:cs="Times New Roman"/>
                            <w:sz w:val="28"/>
                            <w:szCs w:val="20"/>
                          </w:rPr>
                          <w:t xml:space="preserve"> </w:t>
                        </w:r>
                      </w:p>
                    </w:tc>
                    <w:tc>
                      <w:tcPr>
                        <w:tcW w:w="0" w:type="auto"/>
                        <w:vAlign w:val="center"/>
                      </w:tcPr>
                      <w:p w:rsidR="00F33FC6" w:rsidRPr="004828E3" w:rsidRDefault="00F33FC6" w:rsidP="00972366">
                        <w:pPr>
                          <w:spacing w:before="100" w:beforeAutospacing="1" w:after="100" w:afterAutospacing="1" w:line="240" w:lineRule="auto"/>
                          <w:rPr>
                            <w:rFonts w:ascii="Times New Roman" w:eastAsia="Times New Roman" w:hAnsi="Times New Roman" w:cs="Times New Roman"/>
                            <w:sz w:val="28"/>
                            <w:szCs w:val="24"/>
                          </w:rPr>
                        </w:pPr>
                        <w:r w:rsidRPr="004828E3">
                          <w:rPr>
                            <w:rFonts w:ascii="Verdana" w:eastAsia="Times New Roman" w:hAnsi="Verdana" w:cs="Times New Roman"/>
                            <w:sz w:val="28"/>
                            <w:szCs w:val="20"/>
                          </w:rPr>
                          <w:t xml:space="preserve">I think you need to refine this layout. </w:t>
                        </w:r>
                      </w:p>
                    </w:tc>
                  </w:tr>
                  <w:tr w:rsidR="00F33FC6" w:rsidRPr="004828E3" w:rsidTr="00972366">
                    <w:trPr>
                      <w:tblCellSpacing w:w="15" w:type="dxa"/>
                    </w:trPr>
                    <w:tc>
                      <w:tcPr>
                        <w:tcW w:w="0" w:type="auto"/>
                        <w:vAlign w:val="center"/>
                      </w:tcPr>
                      <w:p w:rsidR="00F33FC6" w:rsidRPr="004828E3" w:rsidRDefault="00F33FC6" w:rsidP="00972366">
                        <w:pPr>
                          <w:spacing w:before="100" w:beforeAutospacing="1" w:after="100" w:afterAutospacing="1" w:line="240" w:lineRule="auto"/>
                          <w:rPr>
                            <w:rFonts w:ascii="Times New Roman" w:eastAsia="Times New Roman" w:hAnsi="Times New Roman" w:cs="Times New Roman"/>
                            <w:sz w:val="28"/>
                            <w:szCs w:val="24"/>
                          </w:rPr>
                        </w:pPr>
                        <w:r w:rsidRPr="004828E3">
                          <w:rPr>
                            <w:rFonts w:ascii="Verdana" w:eastAsia="Times New Roman" w:hAnsi="Verdana" w:cs="Times New Roman"/>
                            <w:b/>
                            <w:bCs/>
                            <w:sz w:val="28"/>
                            <w:szCs w:val="20"/>
                          </w:rPr>
                          <w:t>Maybe you forgot to</w:t>
                        </w:r>
                        <w:r w:rsidRPr="004828E3">
                          <w:rPr>
                            <w:rFonts w:ascii="Verdana" w:eastAsia="Times New Roman" w:hAnsi="Verdana" w:cs="Times New Roman"/>
                            <w:sz w:val="28"/>
                            <w:szCs w:val="20"/>
                          </w:rPr>
                          <w:t xml:space="preserve"> </w:t>
                        </w:r>
                      </w:p>
                    </w:tc>
                    <w:tc>
                      <w:tcPr>
                        <w:tcW w:w="0" w:type="auto"/>
                        <w:vAlign w:val="center"/>
                      </w:tcPr>
                      <w:p w:rsidR="00F33FC6" w:rsidRPr="004828E3" w:rsidRDefault="00F33FC6" w:rsidP="00972366">
                        <w:pPr>
                          <w:spacing w:before="100" w:beforeAutospacing="1" w:after="100" w:afterAutospacing="1" w:line="240" w:lineRule="auto"/>
                          <w:rPr>
                            <w:rFonts w:ascii="Times New Roman" w:eastAsia="Times New Roman" w:hAnsi="Times New Roman" w:cs="Times New Roman"/>
                            <w:sz w:val="28"/>
                            <w:szCs w:val="24"/>
                          </w:rPr>
                        </w:pPr>
                        <w:proofErr w:type="gramStart"/>
                        <w:r w:rsidRPr="004828E3">
                          <w:rPr>
                            <w:rFonts w:ascii="Verdana" w:eastAsia="Times New Roman" w:hAnsi="Verdana" w:cs="Times New Roman"/>
                            <w:sz w:val="28"/>
                            <w:szCs w:val="20"/>
                          </w:rPr>
                          <w:t>include</w:t>
                        </w:r>
                        <w:proofErr w:type="gramEnd"/>
                        <w:r w:rsidRPr="004828E3">
                          <w:rPr>
                            <w:rFonts w:ascii="Verdana" w:eastAsia="Times New Roman" w:hAnsi="Verdana" w:cs="Times New Roman"/>
                            <w:sz w:val="28"/>
                            <w:szCs w:val="20"/>
                          </w:rPr>
                          <w:t xml:space="preserve"> his name and number. </w:t>
                        </w:r>
                      </w:p>
                    </w:tc>
                  </w:tr>
                  <w:tr w:rsidR="00F33FC6" w:rsidRPr="004828E3" w:rsidTr="00972366">
                    <w:trPr>
                      <w:tblCellSpacing w:w="15" w:type="dxa"/>
                    </w:trPr>
                    <w:tc>
                      <w:tcPr>
                        <w:tcW w:w="0" w:type="auto"/>
                        <w:vAlign w:val="center"/>
                      </w:tcPr>
                      <w:p w:rsidR="00F33FC6" w:rsidRPr="004828E3" w:rsidRDefault="00F33FC6" w:rsidP="00972366">
                        <w:pPr>
                          <w:spacing w:before="100" w:beforeAutospacing="1" w:after="100" w:afterAutospacing="1" w:line="240" w:lineRule="auto"/>
                          <w:rPr>
                            <w:rFonts w:ascii="Times New Roman" w:eastAsia="Times New Roman" w:hAnsi="Times New Roman" w:cs="Times New Roman"/>
                            <w:sz w:val="28"/>
                            <w:szCs w:val="24"/>
                          </w:rPr>
                        </w:pPr>
                        <w:r w:rsidRPr="004828E3">
                          <w:rPr>
                            <w:rFonts w:ascii="Verdana" w:eastAsia="Times New Roman" w:hAnsi="Verdana" w:cs="Times New Roman"/>
                            <w:b/>
                            <w:bCs/>
                            <w:sz w:val="28"/>
                            <w:szCs w:val="20"/>
                          </w:rPr>
                          <w:t>I think you might have forgotten to</w:t>
                        </w:r>
                        <w:r w:rsidRPr="004828E3">
                          <w:rPr>
                            <w:rFonts w:ascii="Verdana" w:eastAsia="Times New Roman" w:hAnsi="Verdana" w:cs="Times New Roman"/>
                            <w:sz w:val="28"/>
                            <w:szCs w:val="20"/>
                          </w:rPr>
                          <w:t xml:space="preserve"> </w:t>
                        </w:r>
                      </w:p>
                    </w:tc>
                    <w:tc>
                      <w:tcPr>
                        <w:tcW w:w="0" w:type="auto"/>
                        <w:vAlign w:val="center"/>
                      </w:tcPr>
                      <w:p w:rsidR="00F33FC6" w:rsidRPr="004828E3" w:rsidRDefault="00F33FC6" w:rsidP="00972366">
                        <w:pPr>
                          <w:spacing w:before="100" w:beforeAutospacing="1" w:after="100" w:afterAutospacing="1" w:line="240" w:lineRule="auto"/>
                          <w:rPr>
                            <w:rFonts w:ascii="Times New Roman" w:eastAsia="Times New Roman" w:hAnsi="Times New Roman" w:cs="Times New Roman"/>
                            <w:sz w:val="28"/>
                            <w:szCs w:val="24"/>
                          </w:rPr>
                        </w:pPr>
                        <w:proofErr w:type="gramStart"/>
                        <w:r w:rsidRPr="004828E3">
                          <w:rPr>
                            <w:rFonts w:ascii="Verdana" w:eastAsia="Times New Roman" w:hAnsi="Verdana" w:cs="Times New Roman"/>
                            <w:sz w:val="28"/>
                            <w:szCs w:val="20"/>
                          </w:rPr>
                          <w:t>finish</w:t>
                        </w:r>
                        <w:proofErr w:type="gramEnd"/>
                        <w:r w:rsidRPr="004828E3">
                          <w:rPr>
                            <w:rFonts w:ascii="Verdana" w:eastAsia="Times New Roman" w:hAnsi="Verdana" w:cs="Times New Roman"/>
                            <w:sz w:val="28"/>
                            <w:szCs w:val="20"/>
                          </w:rPr>
                          <w:t xml:space="preserve"> the report on time. </w:t>
                        </w:r>
                      </w:p>
                    </w:tc>
                  </w:tr>
                  <w:tr w:rsidR="00F33FC6" w:rsidRPr="004828E3" w:rsidTr="00972366">
                    <w:trPr>
                      <w:tblCellSpacing w:w="15" w:type="dxa"/>
                    </w:trPr>
                    <w:tc>
                      <w:tcPr>
                        <w:tcW w:w="0" w:type="auto"/>
                        <w:vAlign w:val="center"/>
                      </w:tcPr>
                      <w:p w:rsidR="00F33FC6" w:rsidRPr="004828E3" w:rsidRDefault="00F33FC6" w:rsidP="00972366">
                        <w:pPr>
                          <w:spacing w:before="100" w:beforeAutospacing="1" w:after="100" w:afterAutospacing="1" w:line="240" w:lineRule="auto"/>
                          <w:rPr>
                            <w:rFonts w:ascii="Times New Roman" w:eastAsia="Times New Roman" w:hAnsi="Times New Roman" w:cs="Times New Roman"/>
                            <w:sz w:val="28"/>
                            <w:szCs w:val="24"/>
                          </w:rPr>
                        </w:pPr>
                        <w:r w:rsidRPr="004828E3">
                          <w:rPr>
                            <w:rFonts w:ascii="Verdana" w:eastAsia="Times New Roman" w:hAnsi="Verdana" w:cs="Times New Roman"/>
                            <w:b/>
                            <w:bCs/>
                            <w:sz w:val="28"/>
                            <w:szCs w:val="20"/>
                          </w:rPr>
                          <w:t>Excuse me if I'm out of line, but</w:t>
                        </w:r>
                        <w:r w:rsidRPr="004828E3">
                          <w:rPr>
                            <w:rFonts w:ascii="Verdana" w:eastAsia="Times New Roman" w:hAnsi="Verdana" w:cs="Times New Roman"/>
                            <w:sz w:val="28"/>
                            <w:szCs w:val="20"/>
                          </w:rPr>
                          <w:t xml:space="preserve"> </w:t>
                        </w:r>
                      </w:p>
                    </w:tc>
                    <w:tc>
                      <w:tcPr>
                        <w:tcW w:w="0" w:type="auto"/>
                        <w:vAlign w:val="center"/>
                      </w:tcPr>
                      <w:p w:rsidR="00F33FC6" w:rsidRPr="004828E3" w:rsidRDefault="00F33FC6" w:rsidP="00972366">
                        <w:pPr>
                          <w:spacing w:before="100" w:beforeAutospacing="1" w:after="100" w:afterAutospacing="1" w:line="240" w:lineRule="auto"/>
                          <w:rPr>
                            <w:rFonts w:ascii="Times New Roman" w:eastAsia="Times New Roman" w:hAnsi="Times New Roman" w:cs="Times New Roman"/>
                            <w:sz w:val="28"/>
                            <w:szCs w:val="24"/>
                          </w:rPr>
                        </w:pPr>
                        <w:proofErr w:type="gramStart"/>
                        <w:r w:rsidRPr="004828E3">
                          <w:rPr>
                            <w:rFonts w:ascii="Verdana" w:eastAsia="Times New Roman" w:hAnsi="Verdana" w:cs="Times New Roman"/>
                            <w:sz w:val="28"/>
                            <w:szCs w:val="20"/>
                          </w:rPr>
                          <w:t>your</w:t>
                        </w:r>
                        <w:proofErr w:type="gramEnd"/>
                        <w:r w:rsidRPr="004828E3">
                          <w:rPr>
                            <w:rFonts w:ascii="Verdana" w:eastAsia="Times New Roman" w:hAnsi="Verdana" w:cs="Times New Roman"/>
                            <w:sz w:val="28"/>
                            <w:szCs w:val="20"/>
                          </w:rPr>
                          <w:t xml:space="preserve"> work has not been adequate lately. </w:t>
                        </w:r>
                      </w:p>
                    </w:tc>
                  </w:tr>
                  <w:tr w:rsidR="00F33FC6" w:rsidRPr="004828E3" w:rsidTr="00972366">
                    <w:trPr>
                      <w:tblCellSpacing w:w="15" w:type="dxa"/>
                    </w:trPr>
                    <w:tc>
                      <w:tcPr>
                        <w:tcW w:w="0" w:type="auto"/>
                        <w:vAlign w:val="center"/>
                      </w:tcPr>
                      <w:p w:rsidR="00F33FC6" w:rsidRPr="004828E3" w:rsidRDefault="00F33FC6" w:rsidP="00972366">
                        <w:pPr>
                          <w:spacing w:before="100" w:beforeAutospacing="1" w:after="100" w:afterAutospacing="1" w:line="240" w:lineRule="auto"/>
                          <w:rPr>
                            <w:rFonts w:ascii="Times New Roman" w:eastAsia="Times New Roman" w:hAnsi="Times New Roman" w:cs="Times New Roman"/>
                            <w:sz w:val="28"/>
                            <w:szCs w:val="24"/>
                          </w:rPr>
                        </w:pPr>
                        <w:r w:rsidRPr="004828E3">
                          <w:rPr>
                            <w:rFonts w:ascii="Verdana" w:eastAsia="Times New Roman" w:hAnsi="Verdana" w:cs="Times New Roman"/>
                            <w:b/>
                            <w:bCs/>
                            <w:sz w:val="28"/>
                            <w:szCs w:val="20"/>
                          </w:rPr>
                          <w:t>There may have been a misunderstanding about</w:t>
                        </w:r>
                        <w:r w:rsidRPr="004828E3">
                          <w:rPr>
                            <w:rFonts w:ascii="Verdana" w:eastAsia="Times New Roman" w:hAnsi="Verdana" w:cs="Times New Roman"/>
                            <w:sz w:val="28"/>
                            <w:szCs w:val="20"/>
                          </w:rPr>
                          <w:t xml:space="preserve"> </w:t>
                        </w:r>
                      </w:p>
                    </w:tc>
                    <w:tc>
                      <w:tcPr>
                        <w:tcW w:w="0" w:type="auto"/>
                        <w:vAlign w:val="center"/>
                      </w:tcPr>
                      <w:p w:rsidR="00F33FC6" w:rsidRPr="004828E3" w:rsidRDefault="00F33FC6" w:rsidP="00972366">
                        <w:pPr>
                          <w:spacing w:before="100" w:beforeAutospacing="1" w:after="100" w:afterAutospacing="1" w:line="240" w:lineRule="auto"/>
                          <w:rPr>
                            <w:rFonts w:ascii="Times New Roman" w:eastAsia="Times New Roman" w:hAnsi="Times New Roman" w:cs="Times New Roman"/>
                            <w:sz w:val="28"/>
                            <w:szCs w:val="24"/>
                          </w:rPr>
                        </w:pPr>
                        <w:proofErr w:type="gramStart"/>
                        <w:r w:rsidRPr="004828E3">
                          <w:rPr>
                            <w:rFonts w:ascii="Verdana" w:eastAsia="Times New Roman" w:hAnsi="Verdana" w:cs="Times New Roman"/>
                            <w:sz w:val="28"/>
                            <w:szCs w:val="20"/>
                          </w:rPr>
                          <w:t>what</w:t>
                        </w:r>
                        <w:proofErr w:type="gramEnd"/>
                        <w:r w:rsidRPr="004828E3">
                          <w:rPr>
                            <w:rFonts w:ascii="Verdana" w:eastAsia="Times New Roman" w:hAnsi="Verdana" w:cs="Times New Roman"/>
                            <w:sz w:val="28"/>
                            <w:szCs w:val="20"/>
                          </w:rPr>
                          <w:t xml:space="preserve"> I expected from you. </w:t>
                        </w:r>
                      </w:p>
                    </w:tc>
                  </w:tr>
                  <w:tr w:rsidR="00F33FC6" w:rsidRPr="004828E3" w:rsidTr="00972366">
                    <w:trPr>
                      <w:tblCellSpacing w:w="15" w:type="dxa"/>
                    </w:trPr>
                    <w:tc>
                      <w:tcPr>
                        <w:tcW w:w="0" w:type="auto"/>
                        <w:vAlign w:val="center"/>
                      </w:tcPr>
                      <w:p w:rsidR="00F33FC6" w:rsidRPr="004828E3" w:rsidRDefault="00F33FC6" w:rsidP="00972366">
                        <w:pPr>
                          <w:spacing w:before="100" w:beforeAutospacing="1" w:after="100" w:afterAutospacing="1" w:line="240" w:lineRule="auto"/>
                          <w:rPr>
                            <w:rFonts w:ascii="Times New Roman" w:eastAsia="Times New Roman" w:hAnsi="Times New Roman" w:cs="Times New Roman"/>
                            <w:sz w:val="28"/>
                            <w:szCs w:val="24"/>
                          </w:rPr>
                        </w:pPr>
                        <w:r w:rsidRPr="004828E3">
                          <w:rPr>
                            <w:rFonts w:ascii="Verdana" w:eastAsia="Times New Roman" w:hAnsi="Verdana" w:cs="Times New Roman"/>
                            <w:b/>
                            <w:bCs/>
                            <w:sz w:val="28"/>
                            <w:szCs w:val="20"/>
                          </w:rPr>
                          <w:t>Don't get me wrong, but I think we should</w:t>
                        </w:r>
                        <w:r w:rsidRPr="004828E3">
                          <w:rPr>
                            <w:rFonts w:ascii="Verdana" w:eastAsia="Times New Roman" w:hAnsi="Verdana" w:cs="Times New Roman"/>
                            <w:sz w:val="28"/>
                            <w:szCs w:val="20"/>
                          </w:rPr>
                          <w:t xml:space="preserve"> </w:t>
                        </w:r>
                      </w:p>
                    </w:tc>
                    <w:tc>
                      <w:tcPr>
                        <w:tcW w:w="0" w:type="auto"/>
                        <w:vAlign w:val="center"/>
                      </w:tcPr>
                      <w:p w:rsidR="00F33FC6" w:rsidRPr="004828E3" w:rsidRDefault="00F33FC6" w:rsidP="00972366">
                        <w:pPr>
                          <w:spacing w:before="100" w:beforeAutospacing="1" w:after="100" w:afterAutospacing="1" w:line="240" w:lineRule="auto"/>
                          <w:rPr>
                            <w:rFonts w:ascii="Times New Roman" w:eastAsia="Times New Roman" w:hAnsi="Times New Roman" w:cs="Times New Roman"/>
                            <w:sz w:val="28"/>
                            <w:szCs w:val="24"/>
                          </w:rPr>
                        </w:pPr>
                        <w:proofErr w:type="gramStart"/>
                        <w:r w:rsidRPr="004828E3">
                          <w:rPr>
                            <w:rFonts w:ascii="Verdana" w:eastAsia="Times New Roman" w:hAnsi="Verdana" w:cs="Times New Roman"/>
                            <w:sz w:val="28"/>
                            <w:szCs w:val="20"/>
                          </w:rPr>
                          <w:t>concentrate</w:t>
                        </w:r>
                        <w:proofErr w:type="gramEnd"/>
                        <w:r w:rsidRPr="004828E3">
                          <w:rPr>
                            <w:rFonts w:ascii="Verdana" w:eastAsia="Times New Roman" w:hAnsi="Verdana" w:cs="Times New Roman"/>
                            <w:sz w:val="28"/>
                            <w:szCs w:val="20"/>
                          </w:rPr>
                          <w:t xml:space="preserve"> on the Smith account for the moment. </w:t>
                        </w:r>
                      </w:p>
                    </w:tc>
                  </w:tr>
                </w:tbl>
                <w:p w:rsidR="00F33FC6" w:rsidRPr="004828E3" w:rsidRDefault="00F33FC6" w:rsidP="00972366">
                  <w:pPr>
                    <w:spacing w:after="0" w:line="240" w:lineRule="auto"/>
                    <w:rPr>
                      <w:rFonts w:ascii="Times New Roman" w:eastAsia="Times New Roman" w:hAnsi="Times New Roman" w:cs="Times New Roman"/>
                      <w:sz w:val="24"/>
                      <w:szCs w:val="24"/>
                    </w:rPr>
                  </w:pPr>
                </w:p>
              </w:tc>
            </w:tr>
          </w:tbl>
          <w:p w:rsidR="00F33FC6" w:rsidRPr="004828E3" w:rsidRDefault="00F33FC6" w:rsidP="00972366">
            <w:pPr>
              <w:spacing w:after="0" w:line="240" w:lineRule="auto"/>
              <w:rPr>
                <w:rFonts w:ascii="Times New Roman" w:eastAsia="Times New Roman" w:hAnsi="Times New Roman" w:cs="Times New Roman"/>
                <w:sz w:val="24"/>
                <w:szCs w:val="24"/>
              </w:rPr>
            </w:pPr>
          </w:p>
        </w:tc>
      </w:tr>
    </w:tbl>
    <w:p w:rsidR="00F33FC6" w:rsidRDefault="00F33FC6" w:rsidP="00F33FC6"/>
    <w:p w:rsidR="00F33FC6" w:rsidRDefault="00F33FC6" w:rsidP="00F33FC6"/>
    <w:tbl>
      <w:tblPr>
        <w:tblW w:w="5000" w:type="pct"/>
        <w:tblCellSpacing w:w="0" w:type="dxa"/>
        <w:tblCellMar>
          <w:left w:w="0" w:type="dxa"/>
          <w:right w:w="0" w:type="dxa"/>
        </w:tblCellMar>
        <w:tblLook w:val="0000" w:firstRow="0" w:lastRow="0" w:firstColumn="0" w:lastColumn="0" w:noHBand="0" w:noVBand="0"/>
      </w:tblPr>
      <w:tblGrid>
        <w:gridCol w:w="10800"/>
      </w:tblGrid>
      <w:tr w:rsidR="00F33FC6" w:rsidRPr="00E61CF1" w:rsidTr="00972366">
        <w:trPr>
          <w:tblCellSpacing w:w="0" w:type="dxa"/>
        </w:trPr>
        <w:tc>
          <w:tcPr>
            <w:tcW w:w="0" w:type="auto"/>
            <w:vAlign w:val="center"/>
          </w:tcPr>
          <w:p w:rsidR="00F33FC6" w:rsidRPr="00E61CF1" w:rsidRDefault="00F33FC6" w:rsidP="00972366">
            <w:pPr>
              <w:rPr>
                <w:sz w:val="36"/>
              </w:rPr>
            </w:pPr>
            <w:r w:rsidRPr="00E61CF1">
              <w:rPr>
                <w:rFonts w:ascii="Verdana" w:hAnsi="Verdana"/>
                <w:b/>
                <w:bCs/>
                <w:color w:val="CC0000"/>
                <w:sz w:val="36"/>
                <w:szCs w:val="27"/>
              </w:rPr>
              <w:t>Contrasting Ideas</w:t>
            </w:r>
            <w:r w:rsidRPr="00E61CF1">
              <w:rPr>
                <w:rFonts w:ascii="Verdana" w:hAnsi="Verdana"/>
                <w:color w:val="CC0000"/>
                <w:sz w:val="36"/>
                <w:szCs w:val="27"/>
              </w:rPr>
              <w:t xml:space="preserve"> </w:t>
            </w:r>
          </w:p>
        </w:tc>
      </w:tr>
      <w:tr w:rsidR="00F33FC6" w:rsidTr="00972366">
        <w:trPr>
          <w:trHeight w:val="15"/>
          <w:tblCellSpacing w:w="0" w:type="dxa"/>
        </w:trPr>
        <w:tc>
          <w:tcPr>
            <w:tcW w:w="0" w:type="auto"/>
            <w:shd w:val="clear" w:color="auto" w:fill="CC0000"/>
            <w:vAlign w:val="center"/>
          </w:tcPr>
          <w:p w:rsidR="00F33FC6" w:rsidRDefault="00F33FC6" w:rsidP="00972366">
            <w:pPr>
              <w:spacing w:line="15" w:lineRule="atLeast"/>
            </w:pPr>
            <w:r>
              <w:rPr>
                <w:noProof/>
              </w:rPr>
              <w:drawing>
                <wp:inline distT="0" distB="0" distL="0" distR="0">
                  <wp:extent cx="9525" cy="9525"/>
                  <wp:effectExtent l="0" t="0" r="0" b="0"/>
                  <wp:docPr id="1" name="Picture 1" descr="http://images.about.com/all/bullets/dot_cle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about.com/all/bullets/dot_clea.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F33FC6" w:rsidRDefault="00F33FC6" w:rsidP="00F33FC6">
      <w:pPr>
        <w:pStyle w:val="NormalWeb"/>
        <w:rPr>
          <w:rFonts w:ascii="Verdana" w:hAnsi="Verdana"/>
          <w:sz w:val="20"/>
          <w:szCs w:val="20"/>
        </w:rPr>
      </w:pPr>
      <w:r>
        <w:rPr>
          <w:rFonts w:ascii="Verdana" w:hAnsi="Verdana"/>
          <w:sz w:val="20"/>
          <w:szCs w:val="20"/>
        </w:rPr>
        <w:t xml:space="preserve">There are a number of formulas used when contrasting ideas in English. Here are some of the most common: </w:t>
      </w:r>
    </w:p>
    <w:p w:rsidR="00F33FC6" w:rsidRDefault="00F33FC6" w:rsidP="00F33FC6">
      <w:pPr>
        <w:numPr>
          <w:ilvl w:val="0"/>
          <w:numId w:val="2"/>
        </w:numPr>
        <w:spacing w:before="100" w:beforeAutospacing="1" w:after="100" w:afterAutospacing="1" w:line="240" w:lineRule="auto"/>
        <w:rPr>
          <w:rFonts w:ascii="Verdana" w:hAnsi="Verdana"/>
          <w:sz w:val="20"/>
          <w:szCs w:val="20"/>
        </w:rPr>
      </w:pPr>
      <w:r>
        <w:rPr>
          <w:rFonts w:ascii="Verdana" w:hAnsi="Verdana"/>
          <w:sz w:val="20"/>
          <w:szCs w:val="20"/>
        </w:rPr>
        <w:t xml:space="preserve">We'd love to stay for dinner, but we have got to get going. </w:t>
      </w:r>
    </w:p>
    <w:p w:rsidR="00F33FC6" w:rsidRDefault="00F33FC6" w:rsidP="00F33FC6">
      <w:pPr>
        <w:numPr>
          <w:ilvl w:val="0"/>
          <w:numId w:val="2"/>
        </w:numPr>
        <w:spacing w:before="100" w:beforeAutospacing="1" w:after="100" w:afterAutospacing="1" w:line="240" w:lineRule="auto"/>
        <w:rPr>
          <w:rFonts w:ascii="Verdana" w:hAnsi="Verdana"/>
          <w:sz w:val="20"/>
          <w:szCs w:val="20"/>
        </w:rPr>
      </w:pPr>
      <w:r>
        <w:rPr>
          <w:rFonts w:ascii="Verdana" w:hAnsi="Verdana"/>
          <w:sz w:val="20"/>
          <w:szCs w:val="20"/>
        </w:rPr>
        <w:t xml:space="preserve">They decided to stay in the area, in spite of their problems with the local residents. </w:t>
      </w:r>
    </w:p>
    <w:p w:rsidR="00F33FC6" w:rsidRDefault="00F33FC6" w:rsidP="00F33FC6">
      <w:pPr>
        <w:numPr>
          <w:ilvl w:val="0"/>
          <w:numId w:val="2"/>
        </w:numPr>
        <w:spacing w:before="100" w:beforeAutospacing="1" w:after="100" w:afterAutospacing="1" w:line="240" w:lineRule="auto"/>
        <w:rPr>
          <w:rFonts w:ascii="Verdana" w:hAnsi="Verdana"/>
          <w:sz w:val="20"/>
          <w:szCs w:val="20"/>
        </w:rPr>
      </w:pPr>
      <w:r>
        <w:rPr>
          <w:rFonts w:ascii="Verdana" w:hAnsi="Verdana"/>
          <w:sz w:val="20"/>
          <w:szCs w:val="20"/>
        </w:rPr>
        <w:t xml:space="preserve">Despite the difficulties of a long journey, Peter decided to visit India. </w:t>
      </w:r>
    </w:p>
    <w:p w:rsidR="00F33FC6" w:rsidRDefault="00F33FC6" w:rsidP="00F33FC6">
      <w:pPr>
        <w:numPr>
          <w:ilvl w:val="0"/>
          <w:numId w:val="2"/>
        </w:numPr>
        <w:spacing w:before="100" w:beforeAutospacing="1" w:after="100" w:afterAutospacing="1" w:line="240" w:lineRule="auto"/>
        <w:rPr>
          <w:rFonts w:ascii="Verdana" w:hAnsi="Verdana"/>
          <w:sz w:val="20"/>
          <w:szCs w:val="20"/>
        </w:rPr>
      </w:pPr>
      <w:r>
        <w:rPr>
          <w:rFonts w:ascii="Verdana" w:hAnsi="Verdana"/>
          <w:sz w:val="20"/>
          <w:szCs w:val="20"/>
        </w:rPr>
        <w:t xml:space="preserve">Getting a good job is hard </w:t>
      </w:r>
      <w:proofErr w:type="gramStart"/>
      <w:r>
        <w:rPr>
          <w:rFonts w:ascii="Verdana" w:hAnsi="Verdana"/>
          <w:sz w:val="20"/>
          <w:szCs w:val="20"/>
        </w:rPr>
        <w:t>work,</w:t>
      </w:r>
      <w:proofErr w:type="gramEnd"/>
      <w:r>
        <w:rPr>
          <w:rFonts w:ascii="Verdana" w:hAnsi="Verdana"/>
          <w:sz w:val="20"/>
          <w:szCs w:val="20"/>
        </w:rPr>
        <w:t xml:space="preserve"> however, most people eventually find one with patience. </w:t>
      </w:r>
    </w:p>
    <w:p w:rsidR="00F33FC6" w:rsidRDefault="00F33FC6" w:rsidP="00F33FC6">
      <w:pPr>
        <w:numPr>
          <w:ilvl w:val="0"/>
          <w:numId w:val="2"/>
        </w:numPr>
        <w:spacing w:before="100" w:beforeAutospacing="1" w:after="100" w:afterAutospacing="1" w:line="240" w:lineRule="auto"/>
        <w:rPr>
          <w:rFonts w:ascii="Verdana" w:hAnsi="Verdana"/>
          <w:sz w:val="20"/>
          <w:szCs w:val="20"/>
        </w:rPr>
      </w:pPr>
      <w:r>
        <w:rPr>
          <w:rFonts w:ascii="Verdana" w:hAnsi="Verdana"/>
          <w:sz w:val="20"/>
          <w:szCs w:val="20"/>
        </w:rPr>
        <w:t xml:space="preserve">There were a number of people who came, although the hotels were not equipped to handle them all. </w:t>
      </w:r>
    </w:p>
    <w:p w:rsidR="00F33FC6" w:rsidRDefault="00F33FC6" w:rsidP="00F33FC6">
      <w:pPr>
        <w:ind w:left="720"/>
        <w:jc w:val="center"/>
        <w:rPr>
          <w:rFonts w:ascii="Verdana" w:hAnsi="Verdana"/>
          <w:sz w:val="20"/>
          <w:szCs w:val="20"/>
        </w:rPr>
      </w:pPr>
      <w:r>
        <w:rPr>
          <w:rFonts w:ascii="Verdana" w:hAnsi="Verdana"/>
          <w:b/>
          <w:bCs/>
          <w:sz w:val="20"/>
          <w:szCs w:val="20"/>
        </w:rPr>
        <w:t>Construction</w:t>
      </w:r>
    </w:p>
    <w:tbl>
      <w:tblPr>
        <w:tblW w:w="10080" w:type="dxa"/>
        <w:tblCellSpacing w:w="15" w:type="dxa"/>
        <w:tblInd w:w="75"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000" w:firstRow="0" w:lastRow="0" w:firstColumn="0" w:lastColumn="0" w:noHBand="0" w:noVBand="0"/>
      </w:tblPr>
      <w:tblGrid>
        <w:gridCol w:w="3060"/>
        <w:gridCol w:w="3420"/>
        <w:gridCol w:w="3600"/>
      </w:tblGrid>
      <w:tr w:rsidR="00F33FC6" w:rsidTr="00F33FC6">
        <w:trPr>
          <w:tblCellSpacing w:w="15" w:type="dxa"/>
        </w:trPr>
        <w:tc>
          <w:tcPr>
            <w:tcW w:w="3015" w:type="dxa"/>
            <w:tcBorders>
              <w:top w:val="outset" w:sz="6" w:space="0" w:color="auto"/>
              <w:left w:val="outset" w:sz="6" w:space="0" w:color="auto"/>
              <w:bottom w:val="outset" w:sz="6" w:space="0" w:color="auto"/>
              <w:right w:val="outset" w:sz="6" w:space="0" w:color="auto"/>
            </w:tcBorders>
            <w:vAlign w:val="center"/>
          </w:tcPr>
          <w:p w:rsidR="00F33FC6" w:rsidRDefault="00F33FC6" w:rsidP="00972366">
            <w:r>
              <w:rPr>
                <w:rFonts w:ascii="Verdana" w:hAnsi="Verdana"/>
                <w:b/>
                <w:bCs/>
                <w:sz w:val="20"/>
                <w:szCs w:val="20"/>
              </w:rPr>
              <w:t xml:space="preserve">Formula </w:t>
            </w:r>
          </w:p>
        </w:tc>
        <w:tc>
          <w:tcPr>
            <w:tcW w:w="3390" w:type="dxa"/>
            <w:tcBorders>
              <w:top w:val="outset" w:sz="6" w:space="0" w:color="auto"/>
              <w:left w:val="outset" w:sz="6" w:space="0" w:color="auto"/>
              <w:bottom w:val="outset" w:sz="6" w:space="0" w:color="auto"/>
              <w:right w:val="outset" w:sz="6" w:space="0" w:color="auto"/>
            </w:tcBorders>
            <w:vAlign w:val="center"/>
          </w:tcPr>
          <w:p w:rsidR="00F33FC6" w:rsidRDefault="00F33FC6" w:rsidP="00972366">
            <w:r>
              <w:rPr>
                <w:rFonts w:ascii="Verdana" w:hAnsi="Verdana"/>
                <w:b/>
                <w:bCs/>
                <w:sz w:val="20"/>
                <w:szCs w:val="20"/>
              </w:rPr>
              <w:t xml:space="preserve">Example </w:t>
            </w:r>
          </w:p>
        </w:tc>
        <w:tc>
          <w:tcPr>
            <w:tcW w:w="3555" w:type="dxa"/>
            <w:tcBorders>
              <w:top w:val="outset" w:sz="6" w:space="0" w:color="auto"/>
              <w:left w:val="outset" w:sz="6" w:space="0" w:color="auto"/>
              <w:bottom w:val="outset" w:sz="6" w:space="0" w:color="auto"/>
              <w:right w:val="outset" w:sz="6" w:space="0" w:color="auto"/>
            </w:tcBorders>
            <w:vAlign w:val="center"/>
          </w:tcPr>
          <w:p w:rsidR="00F33FC6" w:rsidRDefault="00F33FC6" w:rsidP="00972366">
            <w:r>
              <w:rPr>
                <w:rFonts w:ascii="Verdana" w:hAnsi="Verdana"/>
                <w:b/>
                <w:bCs/>
                <w:sz w:val="20"/>
                <w:szCs w:val="20"/>
              </w:rPr>
              <w:t>Explanation</w:t>
            </w:r>
            <w:r>
              <w:rPr>
                <w:rFonts w:ascii="Verdana" w:hAnsi="Verdana"/>
                <w:sz w:val="20"/>
                <w:szCs w:val="20"/>
              </w:rPr>
              <w:t xml:space="preserve"> </w:t>
            </w:r>
          </w:p>
        </w:tc>
      </w:tr>
      <w:tr w:rsidR="00F33FC6" w:rsidTr="00F33FC6">
        <w:trPr>
          <w:tblCellSpacing w:w="15" w:type="dxa"/>
        </w:trPr>
        <w:tc>
          <w:tcPr>
            <w:tcW w:w="3015"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sz w:val="20"/>
                <w:szCs w:val="20"/>
              </w:rPr>
              <w:t xml:space="preserve">main statement, </w:t>
            </w:r>
            <w:r>
              <w:rPr>
                <w:rFonts w:ascii="Verdana" w:hAnsi="Verdana"/>
                <w:b/>
                <w:bCs/>
                <w:sz w:val="20"/>
                <w:szCs w:val="20"/>
              </w:rPr>
              <w:t>but</w:t>
            </w:r>
            <w:r>
              <w:rPr>
                <w:rFonts w:ascii="Verdana" w:hAnsi="Verdana"/>
                <w:sz w:val="20"/>
                <w:szCs w:val="20"/>
              </w:rPr>
              <w:t xml:space="preserve"> contrasting statement </w:t>
            </w:r>
          </w:p>
        </w:tc>
        <w:tc>
          <w:tcPr>
            <w:tcW w:w="3390"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sz w:val="20"/>
                <w:szCs w:val="20"/>
              </w:rPr>
              <w:t xml:space="preserve">I'd really like to come to the film, but I have to study tonight. </w:t>
            </w:r>
          </w:p>
        </w:tc>
        <w:tc>
          <w:tcPr>
            <w:tcW w:w="3555"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b/>
                <w:bCs/>
                <w:sz w:val="20"/>
                <w:szCs w:val="20"/>
              </w:rPr>
              <w:t>Use a comma or semi colon (;) with 'but'. 'But' is the most common way to show contrasting ideas.</w:t>
            </w:r>
            <w:r>
              <w:rPr>
                <w:rFonts w:ascii="Verdana" w:hAnsi="Verdana"/>
                <w:sz w:val="20"/>
                <w:szCs w:val="20"/>
              </w:rPr>
              <w:t xml:space="preserve"> </w:t>
            </w:r>
          </w:p>
        </w:tc>
      </w:tr>
      <w:tr w:rsidR="00F33FC6" w:rsidTr="00F33FC6">
        <w:trPr>
          <w:tblCellSpacing w:w="15" w:type="dxa"/>
        </w:trPr>
        <w:tc>
          <w:tcPr>
            <w:tcW w:w="3015"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rPr>
                <w:rFonts w:ascii="Verdana" w:hAnsi="Verdana"/>
                <w:sz w:val="20"/>
                <w:szCs w:val="20"/>
              </w:rPr>
            </w:pPr>
            <w:r>
              <w:rPr>
                <w:rFonts w:ascii="Verdana" w:hAnsi="Verdana"/>
                <w:sz w:val="20"/>
                <w:szCs w:val="20"/>
              </w:rPr>
              <w:t xml:space="preserve">main statement, </w:t>
            </w:r>
            <w:r>
              <w:rPr>
                <w:rFonts w:ascii="Verdana" w:hAnsi="Verdana"/>
                <w:b/>
                <w:bCs/>
                <w:sz w:val="20"/>
                <w:szCs w:val="20"/>
              </w:rPr>
              <w:t>in spite of</w:t>
            </w:r>
            <w:r>
              <w:rPr>
                <w:rFonts w:ascii="Verdana" w:hAnsi="Verdana"/>
                <w:sz w:val="20"/>
                <w:szCs w:val="20"/>
              </w:rPr>
              <w:t xml:space="preserve"> contrasting statement OR </w:t>
            </w:r>
            <w:r>
              <w:rPr>
                <w:rFonts w:ascii="Verdana" w:hAnsi="Verdana"/>
                <w:b/>
                <w:bCs/>
                <w:sz w:val="20"/>
                <w:szCs w:val="20"/>
              </w:rPr>
              <w:t>in spite of</w:t>
            </w:r>
            <w:r>
              <w:rPr>
                <w:rFonts w:ascii="Verdana" w:hAnsi="Verdana"/>
                <w:sz w:val="20"/>
                <w:szCs w:val="20"/>
              </w:rPr>
              <w:t xml:space="preserve"> contrasting statement, main statement</w:t>
            </w:r>
          </w:p>
        </w:tc>
        <w:tc>
          <w:tcPr>
            <w:tcW w:w="3390"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sz w:val="20"/>
                <w:szCs w:val="20"/>
              </w:rPr>
              <w:t xml:space="preserve">They continued on their journey, in spite of the pouring rain. OR In spite of the pouring rain, the continued on their journey. </w:t>
            </w:r>
          </w:p>
        </w:tc>
        <w:tc>
          <w:tcPr>
            <w:tcW w:w="3555" w:type="dxa"/>
            <w:tcBorders>
              <w:top w:val="outset" w:sz="6" w:space="0" w:color="auto"/>
              <w:left w:val="outset" w:sz="6" w:space="0" w:color="auto"/>
              <w:bottom w:val="outset" w:sz="6" w:space="0" w:color="auto"/>
              <w:right w:val="outset" w:sz="6" w:space="0" w:color="auto"/>
            </w:tcBorders>
            <w:vAlign w:val="center"/>
          </w:tcPr>
          <w:p w:rsidR="00F33FC6" w:rsidRDefault="00F33FC6" w:rsidP="00972366">
            <w:r>
              <w:rPr>
                <w:rFonts w:ascii="Verdana" w:hAnsi="Verdana"/>
                <w:b/>
                <w:bCs/>
                <w:sz w:val="20"/>
                <w:szCs w:val="20"/>
              </w:rPr>
              <w:t>Use 'in spite of' plus a noun, noun phrase or gerund</w:t>
            </w:r>
          </w:p>
        </w:tc>
      </w:tr>
      <w:tr w:rsidR="00F33FC6" w:rsidTr="00F33FC6">
        <w:trPr>
          <w:tblCellSpacing w:w="15" w:type="dxa"/>
        </w:trPr>
        <w:tc>
          <w:tcPr>
            <w:tcW w:w="3015"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rPr>
                <w:rFonts w:ascii="Verdana" w:hAnsi="Verdana"/>
                <w:sz w:val="20"/>
                <w:szCs w:val="20"/>
              </w:rPr>
            </w:pPr>
            <w:r>
              <w:rPr>
                <w:rFonts w:ascii="Verdana" w:hAnsi="Verdana"/>
                <w:sz w:val="20"/>
                <w:szCs w:val="20"/>
              </w:rPr>
              <w:t xml:space="preserve">main statement, </w:t>
            </w:r>
            <w:r>
              <w:rPr>
                <w:rFonts w:ascii="Verdana" w:hAnsi="Verdana"/>
                <w:b/>
                <w:bCs/>
                <w:sz w:val="20"/>
                <w:szCs w:val="20"/>
              </w:rPr>
              <w:t>despite</w:t>
            </w:r>
            <w:r>
              <w:rPr>
                <w:rFonts w:ascii="Verdana" w:hAnsi="Verdana"/>
                <w:sz w:val="20"/>
                <w:szCs w:val="20"/>
              </w:rPr>
              <w:t xml:space="preserve"> contrasting statement OR </w:t>
            </w:r>
            <w:r>
              <w:rPr>
                <w:rFonts w:ascii="Verdana" w:hAnsi="Verdana"/>
                <w:b/>
                <w:bCs/>
                <w:sz w:val="20"/>
                <w:szCs w:val="20"/>
              </w:rPr>
              <w:t>Despite</w:t>
            </w:r>
            <w:r>
              <w:rPr>
                <w:rFonts w:ascii="Verdana" w:hAnsi="Verdana"/>
                <w:sz w:val="20"/>
                <w:szCs w:val="20"/>
              </w:rPr>
              <w:t xml:space="preserve"> contrasting statement, main statement</w:t>
            </w:r>
          </w:p>
        </w:tc>
        <w:tc>
          <w:tcPr>
            <w:tcW w:w="3390"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sz w:val="20"/>
                <w:szCs w:val="20"/>
              </w:rPr>
              <w:t xml:space="preserve">They continued on their journey, despite the pouring rain. OR Despite the pouring rain, the continued on their journey. </w:t>
            </w:r>
          </w:p>
        </w:tc>
        <w:tc>
          <w:tcPr>
            <w:tcW w:w="3555" w:type="dxa"/>
            <w:tcBorders>
              <w:top w:val="outset" w:sz="6" w:space="0" w:color="auto"/>
              <w:left w:val="outset" w:sz="6" w:space="0" w:color="auto"/>
              <w:bottom w:val="outset" w:sz="6" w:space="0" w:color="auto"/>
              <w:right w:val="outset" w:sz="6" w:space="0" w:color="auto"/>
            </w:tcBorders>
            <w:vAlign w:val="center"/>
          </w:tcPr>
          <w:p w:rsidR="00F33FC6" w:rsidRDefault="00F33FC6" w:rsidP="00972366">
            <w:r>
              <w:rPr>
                <w:rFonts w:ascii="Verdana" w:hAnsi="Verdana"/>
                <w:b/>
                <w:bCs/>
                <w:sz w:val="20"/>
                <w:szCs w:val="20"/>
              </w:rPr>
              <w:t>Use 'despite' plus a noun, noun phrase or gerund</w:t>
            </w:r>
          </w:p>
        </w:tc>
      </w:tr>
      <w:tr w:rsidR="00F33FC6" w:rsidTr="00F33FC6">
        <w:trPr>
          <w:tblCellSpacing w:w="15" w:type="dxa"/>
        </w:trPr>
        <w:tc>
          <w:tcPr>
            <w:tcW w:w="3015"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rPr>
                <w:rFonts w:ascii="Verdana" w:hAnsi="Verdana"/>
                <w:sz w:val="20"/>
                <w:szCs w:val="20"/>
              </w:rPr>
            </w:pPr>
            <w:proofErr w:type="gramStart"/>
            <w:r>
              <w:rPr>
                <w:rFonts w:ascii="Verdana" w:hAnsi="Verdana"/>
                <w:sz w:val="20"/>
                <w:szCs w:val="20"/>
              </w:rPr>
              <w:t>main</w:t>
            </w:r>
            <w:proofErr w:type="gramEnd"/>
            <w:r>
              <w:rPr>
                <w:rFonts w:ascii="Verdana" w:hAnsi="Verdana"/>
                <w:sz w:val="20"/>
                <w:szCs w:val="20"/>
              </w:rPr>
              <w:t xml:space="preserve"> statement, </w:t>
            </w:r>
            <w:r>
              <w:rPr>
                <w:rFonts w:ascii="Verdana" w:hAnsi="Verdana"/>
                <w:b/>
                <w:bCs/>
                <w:sz w:val="20"/>
                <w:szCs w:val="20"/>
              </w:rPr>
              <w:t>however</w:t>
            </w:r>
            <w:r>
              <w:rPr>
                <w:rFonts w:ascii="Verdana" w:hAnsi="Verdana"/>
                <w:sz w:val="20"/>
                <w:szCs w:val="20"/>
              </w:rPr>
              <w:t xml:space="preserve">, contrasting statement OR main statement. </w:t>
            </w:r>
            <w:r>
              <w:rPr>
                <w:rFonts w:ascii="Verdana" w:hAnsi="Verdana"/>
                <w:b/>
                <w:bCs/>
                <w:sz w:val="20"/>
                <w:szCs w:val="20"/>
              </w:rPr>
              <w:t xml:space="preserve">However, </w:t>
            </w:r>
            <w:r>
              <w:rPr>
                <w:rFonts w:ascii="Verdana" w:hAnsi="Verdana"/>
                <w:sz w:val="20"/>
                <w:szCs w:val="20"/>
              </w:rPr>
              <w:t>contrasting statement</w:t>
            </w:r>
          </w:p>
        </w:tc>
        <w:tc>
          <w:tcPr>
            <w:tcW w:w="3390"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sz w:val="20"/>
                <w:szCs w:val="20"/>
              </w:rPr>
              <w:t>She is a very intelligent girl, however, her tendency to not pay attention in class causes her problems. OR</w:t>
            </w:r>
            <w:r>
              <w:t xml:space="preserve"> She is a very intelligent girl. However, her tendency to not pay attention in class causes her problems. </w:t>
            </w:r>
          </w:p>
        </w:tc>
        <w:tc>
          <w:tcPr>
            <w:tcW w:w="3555" w:type="dxa"/>
            <w:tcBorders>
              <w:top w:val="outset" w:sz="6" w:space="0" w:color="auto"/>
              <w:left w:val="outset" w:sz="6" w:space="0" w:color="auto"/>
              <w:bottom w:val="outset" w:sz="6" w:space="0" w:color="auto"/>
              <w:right w:val="outset" w:sz="6" w:space="0" w:color="auto"/>
            </w:tcBorders>
            <w:vAlign w:val="center"/>
          </w:tcPr>
          <w:p w:rsidR="00F33FC6" w:rsidRDefault="00F33FC6" w:rsidP="00972366">
            <w:r>
              <w:rPr>
                <w:rFonts w:ascii="Verdana" w:hAnsi="Verdana"/>
                <w:b/>
                <w:bCs/>
                <w:sz w:val="20"/>
                <w:szCs w:val="20"/>
              </w:rPr>
              <w:t>Use 'however' preceded and followed by a comma (,). You can also contrast ideas in two sentences by beginning the contrasting sentence with 'However'.</w:t>
            </w:r>
          </w:p>
        </w:tc>
      </w:tr>
      <w:tr w:rsidR="00F33FC6" w:rsidTr="00F33FC6">
        <w:trPr>
          <w:tblCellSpacing w:w="15" w:type="dxa"/>
        </w:trPr>
        <w:tc>
          <w:tcPr>
            <w:tcW w:w="3015"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sz w:val="20"/>
                <w:szCs w:val="20"/>
              </w:rPr>
              <w:t xml:space="preserve">main statement, </w:t>
            </w:r>
            <w:r>
              <w:rPr>
                <w:rFonts w:ascii="Verdana" w:hAnsi="Verdana"/>
                <w:b/>
                <w:bCs/>
                <w:sz w:val="20"/>
                <w:szCs w:val="20"/>
              </w:rPr>
              <w:t>although</w:t>
            </w:r>
            <w:r>
              <w:rPr>
                <w:rFonts w:ascii="Verdana" w:hAnsi="Verdana"/>
                <w:sz w:val="20"/>
                <w:szCs w:val="20"/>
              </w:rPr>
              <w:t xml:space="preserve"> contrasting statement OR</w:t>
            </w:r>
            <w:r>
              <w:rPr>
                <w:rFonts w:ascii="Verdana" w:hAnsi="Verdana"/>
                <w:b/>
                <w:bCs/>
                <w:sz w:val="20"/>
                <w:szCs w:val="20"/>
              </w:rPr>
              <w:t xml:space="preserve"> Although</w:t>
            </w:r>
            <w:r>
              <w:rPr>
                <w:rFonts w:ascii="Verdana" w:hAnsi="Verdana"/>
                <w:sz w:val="20"/>
                <w:szCs w:val="20"/>
              </w:rPr>
              <w:t xml:space="preserve"> contrasting statement, main statement </w:t>
            </w:r>
          </w:p>
        </w:tc>
        <w:tc>
          <w:tcPr>
            <w:tcW w:w="3390"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sz w:val="20"/>
                <w:szCs w:val="20"/>
              </w:rPr>
              <w:t xml:space="preserve">We wanted to buy a sports car, although we knew that fast cars can be dangerous. OR Although we knew that fast cars can be dangerous, we wanted to buy a sports car. </w:t>
            </w:r>
          </w:p>
        </w:tc>
        <w:tc>
          <w:tcPr>
            <w:tcW w:w="3555" w:type="dxa"/>
            <w:tcBorders>
              <w:top w:val="outset" w:sz="6" w:space="0" w:color="auto"/>
              <w:left w:val="outset" w:sz="6" w:space="0" w:color="auto"/>
              <w:bottom w:val="outset" w:sz="6" w:space="0" w:color="auto"/>
              <w:right w:val="outset" w:sz="6" w:space="0" w:color="auto"/>
            </w:tcBorders>
            <w:vAlign w:val="center"/>
          </w:tcPr>
          <w:p w:rsidR="00F33FC6" w:rsidRDefault="00F33FC6" w:rsidP="00972366">
            <w:r>
              <w:rPr>
                <w:rFonts w:ascii="Verdana" w:hAnsi="Verdana"/>
                <w:b/>
                <w:bCs/>
                <w:sz w:val="20"/>
                <w:szCs w:val="20"/>
              </w:rPr>
              <w:t>Use 'although' with a subject and a verb.</w:t>
            </w:r>
          </w:p>
        </w:tc>
      </w:tr>
    </w:tbl>
    <w:p w:rsidR="00F33FC6" w:rsidRDefault="00F33FC6" w:rsidP="00F33FC6"/>
    <w:p w:rsidR="00F33FC6" w:rsidRDefault="00F33FC6" w:rsidP="00F33FC6"/>
    <w:p w:rsidR="00F33FC6" w:rsidRDefault="00F33FC6" w:rsidP="00F33FC6"/>
    <w:tbl>
      <w:tblPr>
        <w:tblW w:w="6241" w:type="pct"/>
        <w:tblCellSpacing w:w="0" w:type="dxa"/>
        <w:tblInd w:w="-885" w:type="dxa"/>
        <w:tblCellMar>
          <w:left w:w="0" w:type="dxa"/>
          <w:right w:w="0" w:type="dxa"/>
        </w:tblCellMar>
        <w:tblLook w:val="0000" w:firstRow="0" w:lastRow="0" w:firstColumn="0" w:lastColumn="0" w:noHBand="0" w:noVBand="0"/>
      </w:tblPr>
      <w:tblGrid>
        <w:gridCol w:w="1165"/>
        <w:gridCol w:w="12316"/>
      </w:tblGrid>
      <w:tr w:rsidR="00F33FC6" w:rsidTr="00972366">
        <w:trPr>
          <w:tblCellSpacing w:w="0" w:type="dxa"/>
        </w:trPr>
        <w:tc>
          <w:tcPr>
            <w:tcW w:w="432" w:type="pct"/>
            <w:vAlign w:val="center"/>
          </w:tcPr>
          <w:p w:rsidR="00F33FC6" w:rsidRDefault="00F33FC6" w:rsidP="00972366"/>
        </w:tc>
        <w:tc>
          <w:tcPr>
            <w:tcW w:w="4568" w:type="pct"/>
          </w:tcPr>
          <w:tbl>
            <w:tblPr>
              <w:tblW w:w="10799" w:type="dxa"/>
              <w:tblCellSpacing w:w="0" w:type="dxa"/>
              <w:tblCellMar>
                <w:left w:w="0" w:type="dxa"/>
                <w:right w:w="0" w:type="dxa"/>
              </w:tblCellMar>
              <w:tblLook w:val="0000" w:firstRow="0" w:lastRow="0" w:firstColumn="0" w:lastColumn="0" w:noHBand="0" w:noVBand="0"/>
            </w:tblPr>
            <w:tblGrid>
              <w:gridCol w:w="10799"/>
            </w:tblGrid>
            <w:tr w:rsidR="00F33FC6" w:rsidTr="00972366">
              <w:trPr>
                <w:tblCellSpacing w:w="0" w:type="dxa"/>
              </w:trPr>
              <w:tc>
                <w:tcPr>
                  <w:tcW w:w="5000" w:type="pct"/>
                </w:tcPr>
                <w:tbl>
                  <w:tblPr>
                    <w:tblW w:w="5000" w:type="pct"/>
                    <w:tblCellSpacing w:w="0" w:type="dxa"/>
                    <w:tblCellMar>
                      <w:left w:w="0" w:type="dxa"/>
                      <w:right w:w="0" w:type="dxa"/>
                    </w:tblCellMar>
                    <w:tblLook w:val="0000" w:firstRow="0" w:lastRow="0" w:firstColumn="0" w:lastColumn="0" w:noHBand="0" w:noVBand="0"/>
                  </w:tblPr>
                  <w:tblGrid>
                    <w:gridCol w:w="10799"/>
                  </w:tblGrid>
                  <w:tr w:rsidR="00F33FC6" w:rsidTr="00972366">
                    <w:trPr>
                      <w:tblCellSpacing w:w="0" w:type="dxa"/>
                    </w:trPr>
                    <w:tc>
                      <w:tcPr>
                        <w:tcW w:w="0" w:type="auto"/>
                        <w:vAlign w:val="center"/>
                      </w:tcPr>
                      <w:p w:rsidR="00F33FC6" w:rsidRDefault="00F33FC6" w:rsidP="00972366">
                        <w:r>
                          <w:rPr>
                            <w:rFonts w:ascii="Verdana" w:hAnsi="Verdana"/>
                            <w:b/>
                            <w:bCs/>
                            <w:color w:val="CC0000"/>
                            <w:sz w:val="27"/>
                            <w:szCs w:val="27"/>
                          </w:rPr>
                          <w:t>Giving Advice</w:t>
                        </w:r>
                        <w:r>
                          <w:rPr>
                            <w:rFonts w:ascii="Verdana" w:hAnsi="Verdana"/>
                            <w:color w:val="CC0000"/>
                            <w:sz w:val="27"/>
                            <w:szCs w:val="27"/>
                          </w:rPr>
                          <w:t xml:space="preserve"> </w:t>
                        </w:r>
                      </w:p>
                    </w:tc>
                  </w:tr>
                  <w:tr w:rsidR="00F33FC6" w:rsidTr="00972366">
                    <w:trPr>
                      <w:trHeight w:val="15"/>
                      <w:tblCellSpacing w:w="0" w:type="dxa"/>
                    </w:trPr>
                    <w:tc>
                      <w:tcPr>
                        <w:tcW w:w="0" w:type="auto"/>
                        <w:shd w:val="clear" w:color="auto" w:fill="CC0000"/>
                        <w:vAlign w:val="center"/>
                      </w:tcPr>
                      <w:p w:rsidR="00F33FC6" w:rsidRDefault="00F33FC6" w:rsidP="00972366">
                        <w:pPr>
                          <w:spacing w:line="15" w:lineRule="atLeast"/>
                        </w:pPr>
                        <w:r>
                          <w:rPr>
                            <w:noProof/>
                          </w:rPr>
                          <w:drawing>
                            <wp:inline distT="0" distB="0" distL="0" distR="0">
                              <wp:extent cx="9525" cy="9525"/>
                              <wp:effectExtent l="0" t="0" r="0" b="0"/>
                              <wp:docPr id="2" name="Picture 2" descr="http://images.about.com/all/bullets/dot_cle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about.com/all/bullets/dot_clea.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F33FC6" w:rsidRDefault="00F33FC6" w:rsidP="00972366">
                  <w:pPr>
                    <w:pStyle w:val="NormalWeb"/>
                    <w:rPr>
                      <w:rFonts w:ascii="Verdana" w:hAnsi="Verdana"/>
                      <w:sz w:val="20"/>
                      <w:szCs w:val="20"/>
                    </w:rPr>
                  </w:pPr>
                  <w:r>
                    <w:rPr>
                      <w:rFonts w:ascii="Verdana" w:hAnsi="Verdana"/>
                      <w:sz w:val="20"/>
                      <w:szCs w:val="20"/>
                    </w:rPr>
                    <w:t xml:space="preserve">There are a number of formulas used when Giving Advice in English. Here are some of the most common: </w:t>
                  </w:r>
                </w:p>
                <w:p w:rsidR="00F33FC6" w:rsidRDefault="00F33FC6" w:rsidP="00F33FC6">
                  <w:pPr>
                    <w:numPr>
                      <w:ilvl w:val="0"/>
                      <w:numId w:val="3"/>
                    </w:numPr>
                    <w:spacing w:before="100" w:beforeAutospacing="1" w:after="100" w:afterAutospacing="1" w:line="240" w:lineRule="auto"/>
                    <w:rPr>
                      <w:rFonts w:ascii="Verdana" w:hAnsi="Verdana"/>
                      <w:sz w:val="20"/>
                      <w:szCs w:val="20"/>
                    </w:rPr>
                  </w:pPr>
                  <w:r>
                    <w:rPr>
                      <w:rFonts w:ascii="Verdana" w:hAnsi="Verdana"/>
                      <w:sz w:val="20"/>
                      <w:szCs w:val="20"/>
                    </w:rPr>
                    <w:t xml:space="preserve">I don't think you should work so hard. </w:t>
                  </w:r>
                </w:p>
                <w:p w:rsidR="00F33FC6" w:rsidRDefault="00F33FC6" w:rsidP="00F33FC6">
                  <w:pPr>
                    <w:numPr>
                      <w:ilvl w:val="0"/>
                      <w:numId w:val="3"/>
                    </w:numPr>
                    <w:spacing w:before="100" w:beforeAutospacing="1" w:after="100" w:afterAutospacing="1" w:line="240" w:lineRule="auto"/>
                    <w:rPr>
                      <w:rFonts w:ascii="Verdana" w:hAnsi="Verdana"/>
                      <w:sz w:val="20"/>
                      <w:szCs w:val="20"/>
                    </w:rPr>
                  </w:pPr>
                  <w:r>
                    <w:rPr>
                      <w:rFonts w:ascii="Verdana" w:hAnsi="Verdana"/>
                      <w:sz w:val="20"/>
                      <w:szCs w:val="20"/>
                    </w:rPr>
                    <w:t xml:space="preserve">You ought to work less. </w:t>
                  </w:r>
                </w:p>
                <w:p w:rsidR="00F33FC6" w:rsidRDefault="00F33FC6" w:rsidP="00F33FC6">
                  <w:pPr>
                    <w:numPr>
                      <w:ilvl w:val="0"/>
                      <w:numId w:val="3"/>
                    </w:numPr>
                    <w:spacing w:before="100" w:beforeAutospacing="1" w:after="100" w:afterAutospacing="1" w:line="240" w:lineRule="auto"/>
                    <w:rPr>
                      <w:rFonts w:ascii="Verdana" w:hAnsi="Verdana"/>
                      <w:sz w:val="20"/>
                      <w:szCs w:val="20"/>
                    </w:rPr>
                  </w:pPr>
                  <w:r>
                    <w:rPr>
                      <w:rFonts w:ascii="Verdana" w:hAnsi="Verdana"/>
                      <w:sz w:val="20"/>
                      <w:szCs w:val="20"/>
                    </w:rPr>
                    <w:t xml:space="preserve">You ought not to work so hard. </w:t>
                  </w:r>
                </w:p>
                <w:p w:rsidR="00F33FC6" w:rsidRDefault="00F33FC6" w:rsidP="00F33FC6">
                  <w:pPr>
                    <w:numPr>
                      <w:ilvl w:val="0"/>
                      <w:numId w:val="3"/>
                    </w:numPr>
                    <w:spacing w:before="100" w:beforeAutospacing="1" w:after="100" w:afterAutospacing="1" w:line="240" w:lineRule="auto"/>
                    <w:rPr>
                      <w:rFonts w:ascii="Verdana" w:hAnsi="Verdana"/>
                      <w:sz w:val="20"/>
                      <w:szCs w:val="20"/>
                    </w:rPr>
                  </w:pPr>
                  <w:r>
                    <w:rPr>
                      <w:rFonts w:ascii="Verdana" w:hAnsi="Verdana"/>
                      <w:sz w:val="20"/>
                      <w:szCs w:val="20"/>
                    </w:rPr>
                    <w:t xml:space="preserve">If I were you, I'd work less. </w:t>
                  </w:r>
                </w:p>
                <w:p w:rsidR="00F33FC6" w:rsidRDefault="00F33FC6" w:rsidP="00F33FC6">
                  <w:pPr>
                    <w:numPr>
                      <w:ilvl w:val="0"/>
                      <w:numId w:val="3"/>
                    </w:numPr>
                    <w:spacing w:before="100" w:beforeAutospacing="1" w:after="100" w:afterAutospacing="1" w:line="240" w:lineRule="auto"/>
                    <w:rPr>
                      <w:rFonts w:ascii="Verdana" w:hAnsi="Verdana"/>
                      <w:sz w:val="20"/>
                      <w:szCs w:val="20"/>
                    </w:rPr>
                  </w:pPr>
                  <w:r>
                    <w:rPr>
                      <w:rFonts w:ascii="Verdana" w:hAnsi="Verdana"/>
                      <w:sz w:val="20"/>
                      <w:szCs w:val="20"/>
                    </w:rPr>
                    <w:t xml:space="preserve">If I were in your position, I'd work less. </w:t>
                  </w:r>
                </w:p>
                <w:p w:rsidR="00F33FC6" w:rsidRDefault="00F33FC6" w:rsidP="00F33FC6">
                  <w:pPr>
                    <w:numPr>
                      <w:ilvl w:val="0"/>
                      <w:numId w:val="3"/>
                    </w:numPr>
                    <w:spacing w:before="100" w:beforeAutospacing="1" w:after="100" w:afterAutospacing="1" w:line="240" w:lineRule="auto"/>
                    <w:rPr>
                      <w:rFonts w:ascii="Verdana" w:hAnsi="Verdana"/>
                      <w:sz w:val="20"/>
                      <w:szCs w:val="20"/>
                    </w:rPr>
                  </w:pPr>
                  <w:r>
                    <w:rPr>
                      <w:rFonts w:ascii="Verdana" w:hAnsi="Verdana"/>
                      <w:sz w:val="20"/>
                      <w:szCs w:val="20"/>
                    </w:rPr>
                    <w:t xml:space="preserve">If I were in your shoes, I'd work less. </w:t>
                  </w:r>
                </w:p>
                <w:p w:rsidR="00F33FC6" w:rsidRDefault="00F33FC6" w:rsidP="00F33FC6">
                  <w:pPr>
                    <w:numPr>
                      <w:ilvl w:val="0"/>
                      <w:numId w:val="3"/>
                    </w:numPr>
                    <w:spacing w:before="100" w:beforeAutospacing="1" w:after="100" w:afterAutospacing="1" w:line="240" w:lineRule="auto"/>
                    <w:rPr>
                      <w:rFonts w:ascii="Verdana" w:hAnsi="Verdana"/>
                      <w:sz w:val="20"/>
                      <w:szCs w:val="20"/>
                    </w:rPr>
                  </w:pPr>
                  <w:r>
                    <w:rPr>
                      <w:rFonts w:ascii="Verdana" w:hAnsi="Verdana"/>
                      <w:sz w:val="20"/>
                      <w:szCs w:val="20"/>
                    </w:rPr>
                    <w:t xml:space="preserve">You had better work less. </w:t>
                  </w:r>
                </w:p>
                <w:p w:rsidR="00F33FC6" w:rsidRDefault="00F33FC6" w:rsidP="00F33FC6">
                  <w:pPr>
                    <w:numPr>
                      <w:ilvl w:val="0"/>
                      <w:numId w:val="3"/>
                    </w:numPr>
                    <w:spacing w:before="100" w:beforeAutospacing="1" w:after="100" w:afterAutospacing="1" w:line="240" w:lineRule="auto"/>
                    <w:rPr>
                      <w:rFonts w:ascii="Verdana" w:hAnsi="Verdana"/>
                      <w:sz w:val="20"/>
                      <w:szCs w:val="20"/>
                    </w:rPr>
                  </w:pPr>
                  <w:r>
                    <w:rPr>
                      <w:rFonts w:ascii="Verdana" w:hAnsi="Verdana"/>
                      <w:sz w:val="20"/>
                      <w:szCs w:val="20"/>
                    </w:rPr>
                    <w:t xml:space="preserve">You shouldn't work so hard. </w:t>
                  </w:r>
                </w:p>
                <w:p w:rsidR="00F33FC6" w:rsidRDefault="00F33FC6" w:rsidP="00F33FC6">
                  <w:pPr>
                    <w:numPr>
                      <w:ilvl w:val="0"/>
                      <w:numId w:val="3"/>
                    </w:numPr>
                    <w:spacing w:before="100" w:beforeAutospacing="1" w:after="100" w:afterAutospacing="1" w:line="240" w:lineRule="auto"/>
                    <w:rPr>
                      <w:rFonts w:ascii="Verdana" w:hAnsi="Verdana"/>
                      <w:sz w:val="20"/>
                      <w:szCs w:val="20"/>
                    </w:rPr>
                  </w:pPr>
                  <w:r>
                    <w:rPr>
                      <w:rFonts w:ascii="Verdana" w:hAnsi="Verdana"/>
                      <w:sz w:val="20"/>
                      <w:szCs w:val="20"/>
                    </w:rPr>
                    <w:t xml:space="preserve">Whatever you do, don't work so hard. </w:t>
                  </w:r>
                </w:p>
                <w:p w:rsidR="00F33FC6" w:rsidRDefault="00F33FC6" w:rsidP="00972366">
                  <w:pPr>
                    <w:jc w:val="center"/>
                    <w:rPr>
                      <w:rFonts w:ascii="Verdana" w:hAnsi="Verdana"/>
                      <w:sz w:val="20"/>
                      <w:szCs w:val="20"/>
                    </w:rPr>
                  </w:pPr>
                  <w:r>
                    <w:rPr>
                      <w:rFonts w:ascii="Verdana" w:hAnsi="Verdana"/>
                      <w:b/>
                      <w:bCs/>
                      <w:sz w:val="20"/>
                      <w:szCs w:val="20"/>
                    </w:rPr>
                    <w:t>Construction</w:t>
                  </w:r>
                </w:p>
                <w:tbl>
                  <w:tblPr>
                    <w:tblW w:w="0" w:type="auto"/>
                    <w:jc w:val="center"/>
                    <w:tblCellSpacing w:w="15"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000" w:firstRow="0" w:lastRow="0" w:firstColumn="0" w:lastColumn="0" w:noHBand="0" w:noVBand="0"/>
                  </w:tblPr>
                  <w:tblGrid>
                    <w:gridCol w:w="4194"/>
                    <w:gridCol w:w="5894"/>
                  </w:tblGrid>
                  <w:tr w:rsidR="00F33FC6" w:rsidTr="00972366">
                    <w:trPr>
                      <w:tblCellSpacing w:w="15" w:type="dxa"/>
                      <w:jc w:val="center"/>
                    </w:trPr>
                    <w:tc>
                      <w:tcPr>
                        <w:tcW w:w="4149" w:type="dxa"/>
                        <w:tcBorders>
                          <w:top w:val="outset" w:sz="6" w:space="0" w:color="auto"/>
                          <w:left w:val="outset" w:sz="6" w:space="0" w:color="auto"/>
                          <w:bottom w:val="outset" w:sz="6" w:space="0" w:color="auto"/>
                          <w:right w:val="outset" w:sz="6" w:space="0" w:color="auto"/>
                        </w:tcBorders>
                        <w:vAlign w:val="center"/>
                      </w:tcPr>
                      <w:p w:rsidR="00F33FC6" w:rsidRDefault="00F33FC6" w:rsidP="00972366">
                        <w:r>
                          <w:rPr>
                            <w:rFonts w:ascii="Verdana" w:hAnsi="Verdana"/>
                            <w:b/>
                            <w:bCs/>
                            <w:sz w:val="20"/>
                            <w:szCs w:val="20"/>
                          </w:rPr>
                          <w:t xml:space="preserve">Formula </w:t>
                        </w:r>
                      </w:p>
                    </w:tc>
                    <w:tc>
                      <w:tcPr>
                        <w:tcW w:w="5849" w:type="dxa"/>
                        <w:tcBorders>
                          <w:top w:val="outset" w:sz="6" w:space="0" w:color="auto"/>
                          <w:left w:val="outset" w:sz="6" w:space="0" w:color="auto"/>
                          <w:bottom w:val="outset" w:sz="6" w:space="0" w:color="auto"/>
                          <w:right w:val="outset" w:sz="6" w:space="0" w:color="auto"/>
                        </w:tcBorders>
                        <w:vAlign w:val="center"/>
                      </w:tcPr>
                      <w:p w:rsidR="00F33FC6" w:rsidRDefault="00F33FC6" w:rsidP="00972366">
                        <w:r>
                          <w:rPr>
                            <w:rFonts w:ascii="Verdana" w:hAnsi="Verdana"/>
                            <w:b/>
                            <w:bCs/>
                            <w:sz w:val="20"/>
                            <w:szCs w:val="20"/>
                          </w:rPr>
                          <w:t>+ Verb Form</w:t>
                        </w:r>
                        <w:r>
                          <w:rPr>
                            <w:rFonts w:ascii="Verdana" w:hAnsi="Verdana"/>
                            <w:sz w:val="20"/>
                            <w:szCs w:val="20"/>
                          </w:rPr>
                          <w:t xml:space="preserve"> </w:t>
                        </w:r>
                      </w:p>
                    </w:tc>
                  </w:tr>
                  <w:tr w:rsidR="00F33FC6" w:rsidTr="00972366">
                    <w:trPr>
                      <w:tblCellSpacing w:w="15" w:type="dxa"/>
                      <w:jc w:val="center"/>
                    </w:trPr>
                    <w:tc>
                      <w:tcPr>
                        <w:tcW w:w="4149"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b/>
                            <w:bCs/>
                            <w:sz w:val="20"/>
                            <w:szCs w:val="20"/>
                          </w:rPr>
                          <w:t>I don't think you should</w:t>
                        </w:r>
                        <w:r>
                          <w:rPr>
                            <w:rFonts w:ascii="Verdana" w:hAnsi="Verdana"/>
                            <w:sz w:val="20"/>
                            <w:szCs w:val="20"/>
                          </w:rPr>
                          <w:t xml:space="preserve"> work so hard. </w:t>
                        </w:r>
                      </w:p>
                    </w:tc>
                    <w:tc>
                      <w:tcPr>
                        <w:tcW w:w="5849"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sz w:val="20"/>
                            <w:szCs w:val="20"/>
                          </w:rPr>
                          <w:t xml:space="preserve">Use 'I don't think you should' + the base form of the verb in a statement. </w:t>
                        </w:r>
                      </w:p>
                    </w:tc>
                  </w:tr>
                  <w:tr w:rsidR="00F33FC6" w:rsidTr="00972366">
                    <w:trPr>
                      <w:tblCellSpacing w:w="15" w:type="dxa"/>
                      <w:jc w:val="center"/>
                    </w:trPr>
                    <w:tc>
                      <w:tcPr>
                        <w:tcW w:w="4149"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b/>
                            <w:bCs/>
                            <w:sz w:val="20"/>
                            <w:szCs w:val="20"/>
                          </w:rPr>
                          <w:t xml:space="preserve">You ought to </w:t>
                        </w:r>
                        <w:r>
                          <w:rPr>
                            <w:rFonts w:ascii="Verdana" w:hAnsi="Verdana"/>
                            <w:sz w:val="20"/>
                            <w:szCs w:val="20"/>
                          </w:rPr>
                          <w:t xml:space="preserve">work less. </w:t>
                        </w:r>
                      </w:p>
                    </w:tc>
                    <w:tc>
                      <w:tcPr>
                        <w:tcW w:w="5849"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sz w:val="20"/>
                            <w:szCs w:val="20"/>
                          </w:rPr>
                          <w:t xml:space="preserve">Use 'You ought to' + the base form of the verb in a statement. </w:t>
                        </w:r>
                      </w:p>
                    </w:tc>
                  </w:tr>
                  <w:tr w:rsidR="00F33FC6" w:rsidTr="00972366">
                    <w:trPr>
                      <w:tblCellSpacing w:w="15" w:type="dxa"/>
                      <w:jc w:val="center"/>
                    </w:trPr>
                    <w:tc>
                      <w:tcPr>
                        <w:tcW w:w="4149"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b/>
                            <w:bCs/>
                            <w:sz w:val="20"/>
                            <w:szCs w:val="20"/>
                          </w:rPr>
                          <w:t>You ought not to</w:t>
                        </w:r>
                        <w:r>
                          <w:rPr>
                            <w:rFonts w:ascii="Verdana" w:hAnsi="Verdana"/>
                            <w:sz w:val="20"/>
                            <w:szCs w:val="20"/>
                          </w:rPr>
                          <w:t xml:space="preserve"> work so hard. </w:t>
                        </w:r>
                      </w:p>
                    </w:tc>
                    <w:tc>
                      <w:tcPr>
                        <w:tcW w:w="5849"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sz w:val="20"/>
                            <w:szCs w:val="20"/>
                          </w:rPr>
                          <w:t xml:space="preserve">Use 'You ought not to' + the base form of the verb in a statement. </w:t>
                        </w:r>
                      </w:p>
                    </w:tc>
                  </w:tr>
                  <w:tr w:rsidR="00F33FC6" w:rsidTr="00972366">
                    <w:trPr>
                      <w:tblCellSpacing w:w="15" w:type="dxa"/>
                      <w:jc w:val="center"/>
                    </w:trPr>
                    <w:tc>
                      <w:tcPr>
                        <w:tcW w:w="4149"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b/>
                            <w:bCs/>
                            <w:sz w:val="20"/>
                            <w:szCs w:val="20"/>
                          </w:rPr>
                          <w:t>If I were you</w:t>
                        </w:r>
                        <w:proofErr w:type="gramStart"/>
                        <w:r>
                          <w:rPr>
                            <w:rFonts w:ascii="Verdana" w:hAnsi="Verdana"/>
                            <w:b/>
                            <w:bCs/>
                            <w:sz w:val="20"/>
                            <w:szCs w:val="20"/>
                          </w:rPr>
                          <w:t>,</w:t>
                        </w:r>
                        <w:proofErr w:type="gramEnd"/>
                        <w:r>
                          <w:rPr>
                            <w:rFonts w:ascii="Verdana" w:hAnsi="Verdana"/>
                            <w:b/>
                            <w:bCs/>
                            <w:sz w:val="20"/>
                            <w:szCs w:val="20"/>
                          </w:rPr>
                          <w:br/>
                          <w:t>If I were in your position,</w:t>
                        </w:r>
                        <w:r>
                          <w:rPr>
                            <w:rFonts w:ascii="Verdana" w:hAnsi="Verdana"/>
                            <w:b/>
                            <w:bCs/>
                            <w:sz w:val="20"/>
                            <w:szCs w:val="20"/>
                          </w:rPr>
                          <w:br/>
                          <w:t>If I were in your shoes,</w:t>
                        </w:r>
                        <w:r>
                          <w:rPr>
                            <w:rFonts w:ascii="Verdana" w:hAnsi="Verdana"/>
                            <w:sz w:val="20"/>
                            <w:szCs w:val="20"/>
                          </w:rPr>
                          <w:t xml:space="preserve"> I wouldn't work so hard. </w:t>
                        </w:r>
                      </w:p>
                    </w:tc>
                    <w:tc>
                      <w:tcPr>
                        <w:tcW w:w="5849"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sz w:val="20"/>
                            <w:szCs w:val="20"/>
                          </w:rPr>
                          <w:t xml:space="preserve">Use 'If I were' + 'you' OR 'in your position' OR 'your shoes' + 'I wouldn't' OR 'I would' + base form of the verb in a statement (A form of the conditional 2). </w:t>
                        </w:r>
                      </w:p>
                    </w:tc>
                  </w:tr>
                  <w:tr w:rsidR="00F33FC6" w:rsidTr="00972366">
                    <w:trPr>
                      <w:tblCellSpacing w:w="15" w:type="dxa"/>
                      <w:jc w:val="center"/>
                    </w:trPr>
                    <w:tc>
                      <w:tcPr>
                        <w:tcW w:w="4149"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b/>
                            <w:bCs/>
                            <w:sz w:val="20"/>
                            <w:szCs w:val="20"/>
                          </w:rPr>
                          <w:t>You had better</w:t>
                        </w:r>
                        <w:r>
                          <w:rPr>
                            <w:rFonts w:ascii="Verdana" w:hAnsi="Verdana"/>
                            <w:sz w:val="20"/>
                            <w:szCs w:val="20"/>
                          </w:rPr>
                          <w:t xml:space="preserve"> work less. </w:t>
                        </w:r>
                      </w:p>
                    </w:tc>
                    <w:tc>
                      <w:tcPr>
                        <w:tcW w:w="5849"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sz w:val="20"/>
                            <w:szCs w:val="20"/>
                          </w:rPr>
                          <w:t xml:space="preserve">Use 'You had better' (you'd better) + the base form of the verb in a statement. </w:t>
                        </w:r>
                      </w:p>
                    </w:tc>
                  </w:tr>
                  <w:tr w:rsidR="00F33FC6" w:rsidTr="00972366">
                    <w:trPr>
                      <w:tblCellSpacing w:w="15" w:type="dxa"/>
                      <w:jc w:val="center"/>
                    </w:trPr>
                    <w:tc>
                      <w:tcPr>
                        <w:tcW w:w="4149"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b/>
                            <w:bCs/>
                            <w:sz w:val="20"/>
                            <w:szCs w:val="20"/>
                          </w:rPr>
                          <w:t>You shouldn't OR You should</w:t>
                        </w:r>
                        <w:r>
                          <w:rPr>
                            <w:rFonts w:ascii="Verdana" w:hAnsi="Verdana"/>
                            <w:sz w:val="20"/>
                            <w:szCs w:val="20"/>
                          </w:rPr>
                          <w:t xml:space="preserve"> work less. </w:t>
                        </w:r>
                      </w:p>
                    </w:tc>
                    <w:tc>
                      <w:tcPr>
                        <w:tcW w:w="5849"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sz w:val="20"/>
                            <w:szCs w:val="20"/>
                          </w:rPr>
                          <w:t xml:space="preserve">Use 'You should' OR 'You shouldn't' + the base form of the verb in a statement. </w:t>
                        </w:r>
                      </w:p>
                    </w:tc>
                  </w:tr>
                  <w:tr w:rsidR="00F33FC6" w:rsidTr="00972366">
                    <w:trPr>
                      <w:tblCellSpacing w:w="15" w:type="dxa"/>
                      <w:jc w:val="center"/>
                    </w:trPr>
                    <w:tc>
                      <w:tcPr>
                        <w:tcW w:w="4149"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b/>
                            <w:bCs/>
                            <w:sz w:val="20"/>
                            <w:szCs w:val="20"/>
                          </w:rPr>
                          <w:t>Whatever you do,</w:t>
                        </w:r>
                        <w:r>
                          <w:rPr>
                            <w:rFonts w:ascii="Verdana" w:hAnsi="Verdana"/>
                            <w:sz w:val="20"/>
                            <w:szCs w:val="20"/>
                          </w:rPr>
                          <w:t xml:space="preserve"> don't work so hard. </w:t>
                        </w:r>
                      </w:p>
                    </w:tc>
                    <w:tc>
                      <w:tcPr>
                        <w:tcW w:w="5849" w:type="dxa"/>
                        <w:tcBorders>
                          <w:top w:val="outset" w:sz="6" w:space="0" w:color="auto"/>
                          <w:left w:val="outset" w:sz="6" w:space="0" w:color="auto"/>
                          <w:bottom w:val="outset" w:sz="6" w:space="0" w:color="auto"/>
                          <w:right w:val="outset" w:sz="6" w:space="0" w:color="auto"/>
                        </w:tcBorders>
                        <w:vAlign w:val="center"/>
                      </w:tcPr>
                      <w:p w:rsidR="00F33FC6" w:rsidRDefault="00F33FC6" w:rsidP="00972366">
                        <w:pPr>
                          <w:pStyle w:val="NormalWeb"/>
                        </w:pPr>
                        <w:r>
                          <w:rPr>
                            <w:rFonts w:ascii="Verdana" w:hAnsi="Verdana"/>
                            <w:sz w:val="20"/>
                            <w:szCs w:val="20"/>
                          </w:rPr>
                          <w:t xml:space="preserve">Use 'Whatever you do' + the imperative. </w:t>
                        </w:r>
                      </w:p>
                    </w:tc>
                  </w:tr>
                </w:tbl>
                <w:p w:rsidR="00F33FC6" w:rsidRDefault="00F33FC6" w:rsidP="00972366">
                  <w:pPr>
                    <w:pStyle w:val="NormalWeb"/>
                    <w:rPr>
                      <w:rFonts w:ascii="Verdana" w:hAnsi="Verdana"/>
                      <w:sz w:val="20"/>
                      <w:szCs w:val="20"/>
                    </w:rPr>
                  </w:pPr>
                </w:p>
              </w:tc>
            </w:tr>
          </w:tbl>
          <w:p w:rsidR="00F33FC6" w:rsidRDefault="00F33FC6" w:rsidP="00972366"/>
        </w:tc>
      </w:tr>
    </w:tbl>
    <w:p w:rsidR="00F33FC6" w:rsidRDefault="00F33FC6" w:rsidP="00F33FC6"/>
    <w:p w:rsidR="00F33FC6" w:rsidRDefault="00F33FC6" w:rsidP="00F33FC6"/>
    <w:p w:rsidR="00F33FC6" w:rsidRDefault="00F33FC6" w:rsidP="00F33FC6"/>
    <w:p w:rsidR="00F33FC6" w:rsidRDefault="00F33FC6" w:rsidP="00F33FC6"/>
    <w:p w:rsidR="00E61CF1" w:rsidRDefault="00E61CF1" w:rsidP="00F33FC6"/>
    <w:p w:rsidR="00E61CF1" w:rsidRDefault="00E61CF1" w:rsidP="00F33FC6"/>
    <w:p w:rsidR="00E61CF1" w:rsidRDefault="00E61CF1" w:rsidP="00F33FC6"/>
    <w:p w:rsidR="00E61CF1" w:rsidRDefault="00E61CF1" w:rsidP="00F33FC6"/>
    <w:tbl>
      <w:tblPr>
        <w:tblW w:w="5000" w:type="pct"/>
        <w:tblCellSpacing w:w="0" w:type="dxa"/>
        <w:tblCellMar>
          <w:left w:w="0" w:type="dxa"/>
          <w:right w:w="0" w:type="dxa"/>
        </w:tblCellMar>
        <w:tblLook w:val="0000" w:firstRow="0" w:lastRow="0" w:firstColumn="0" w:lastColumn="0" w:noHBand="0" w:noVBand="0"/>
      </w:tblPr>
      <w:tblGrid>
        <w:gridCol w:w="10800"/>
      </w:tblGrid>
      <w:tr w:rsidR="00E61CF1" w:rsidTr="00972366">
        <w:trPr>
          <w:tblCellSpacing w:w="0" w:type="dxa"/>
        </w:trPr>
        <w:tc>
          <w:tcPr>
            <w:tcW w:w="0" w:type="auto"/>
            <w:vAlign w:val="center"/>
          </w:tcPr>
          <w:p w:rsidR="00E61CF1" w:rsidRDefault="00E61CF1" w:rsidP="00972366">
            <w:pPr>
              <w:rPr>
                <w:sz w:val="40"/>
              </w:rPr>
            </w:pPr>
            <w:r>
              <w:rPr>
                <w:rFonts w:ascii="Verdana" w:hAnsi="Verdana"/>
                <w:b/>
                <w:bCs/>
                <w:color w:val="CC0000"/>
                <w:sz w:val="40"/>
                <w:szCs w:val="27"/>
              </w:rPr>
              <w:t>Guessing</w:t>
            </w:r>
            <w:r>
              <w:rPr>
                <w:rFonts w:ascii="Verdana" w:hAnsi="Verdana"/>
                <w:color w:val="CC0000"/>
                <w:sz w:val="40"/>
                <w:szCs w:val="27"/>
              </w:rPr>
              <w:t xml:space="preserve"> </w:t>
            </w:r>
          </w:p>
        </w:tc>
      </w:tr>
      <w:tr w:rsidR="00E61CF1" w:rsidTr="00972366">
        <w:trPr>
          <w:trHeight w:val="15"/>
          <w:tblCellSpacing w:w="0" w:type="dxa"/>
        </w:trPr>
        <w:tc>
          <w:tcPr>
            <w:tcW w:w="0" w:type="auto"/>
            <w:shd w:val="clear" w:color="auto" w:fill="CC0000"/>
            <w:vAlign w:val="center"/>
          </w:tcPr>
          <w:p w:rsidR="00E61CF1" w:rsidRDefault="00E61CF1" w:rsidP="00972366">
            <w:pPr>
              <w:spacing w:line="15" w:lineRule="atLeast"/>
            </w:pPr>
            <w:r>
              <w:rPr>
                <w:noProof/>
              </w:rPr>
              <w:drawing>
                <wp:inline distT="0" distB="0" distL="0" distR="0">
                  <wp:extent cx="9525" cy="9525"/>
                  <wp:effectExtent l="0" t="0" r="0" b="0"/>
                  <wp:docPr id="4" name="Picture 4" descr="http://images.about.com/all/bullets/dot_cle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about.com/all/bullets/dot_clea.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E61CF1" w:rsidRDefault="00E61CF1" w:rsidP="00E61CF1">
      <w:pPr>
        <w:pStyle w:val="NormalWeb"/>
        <w:rPr>
          <w:rFonts w:ascii="Verdana" w:hAnsi="Verdana"/>
          <w:sz w:val="20"/>
          <w:szCs w:val="20"/>
        </w:rPr>
      </w:pPr>
      <w:r>
        <w:rPr>
          <w:rFonts w:ascii="Verdana" w:hAnsi="Verdana"/>
          <w:sz w:val="20"/>
          <w:szCs w:val="20"/>
        </w:rPr>
        <w:t xml:space="preserve">There are a number of ways to guess in English. Here are some of the </w:t>
      </w:r>
      <w:proofErr w:type="gramStart"/>
      <w:r>
        <w:rPr>
          <w:rFonts w:ascii="Verdana" w:hAnsi="Verdana"/>
          <w:sz w:val="20"/>
          <w:szCs w:val="20"/>
        </w:rPr>
        <w:t>most  common</w:t>
      </w:r>
      <w:proofErr w:type="gramEnd"/>
      <w:r>
        <w:rPr>
          <w:rFonts w:ascii="Verdana" w:hAnsi="Verdana"/>
          <w:sz w:val="20"/>
          <w:szCs w:val="20"/>
        </w:rPr>
        <w:t xml:space="preserve">: </w:t>
      </w:r>
    </w:p>
    <w:p w:rsidR="00E61CF1" w:rsidRDefault="00E61CF1" w:rsidP="00E61CF1">
      <w:pPr>
        <w:numPr>
          <w:ilvl w:val="0"/>
          <w:numId w:val="4"/>
        </w:numPr>
        <w:spacing w:before="100" w:beforeAutospacing="1" w:after="100" w:afterAutospacing="1" w:line="240" w:lineRule="auto"/>
        <w:rPr>
          <w:rFonts w:ascii="Verdana" w:hAnsi="Verdana"/>
          <w:sz w:val="20"/>
          <w:szCs w:val="20"/>
        </w:rPr>
      </w:pPr>
      <w:r>
        <w:rPr>
          <w:rFonts w:ascii="Verdana" w:hAnsi="Verdana"/>
          <w:b/>
          <w:bCs/>
          <w:sz w:val="20"/>
          <w:szCs w:val="20"/>
        </w:rPr>
        <w:t>I'd say</w:t>
      </w:r>
      <w:r>
        <w:rPr>
          <w:rFonts w:ascii="Verdana" w:hAnsi="Verdana"/>
          <w:sz w:val="20"/>
          <w:szCs w:val="20"/>
        </w:rPr>
        <w:t xml:space="preserve"> he's about ready to </w:t>
      </w:r>
      <w:proofErr w:type="spellStart"/>
      <w:r>
        <w:rPr>
          <w:rFonts w:ascii="Verdana" w:hAnsi="Verdana"/>
          <w:sz w:val="20"/>
          <w:szCs w:val="20"/>
        </w:rPr>
        <w:t>quite</w:t>
      </w:r>
      <w:proofErr w:type="spellEnd"/>
      <w:r>
        <w:rPr>
          <w:rFonts w:ascii="Verdana" w:hAnsi="Verdana"/>
          <w:sz w:val="20"/>
          <w:szCs w:val="20"/>
        </w:rPr>
        <w:t xml:space="preserve"> his job. </w:t>
      </w:r>
    </w:p>
    <w:p w:rsidR="00E61CF1" w:rsidRDefault="00E61CF1" w:rsidP="00E61CF1">
      <w:pPr>
        <w:numPr>
          <w:ilvl w:val="0"/>
          <w:numId w:val="4"/>
        </w:numPr>
        <w:spacing w:before="100" w:beforeAutospacing="1" w:after="100" w:afterAutospacing="1" w:line="240" w:lineRule="auto"/>
        <w:rPr>
          <w:rFonts w:ascii="Verdana" w:hAnsi="Verdana"/>
          <w:sz w:val="20"/>
          <w:szCs w:val="20"/>
        </w:rPr>
      </w:pPr>
      <w:r>
        <w:rPr>
          <w:rFonts w:ascii="Verdana" w:hAnsi="Verdana"/>
          <w:sz w:val="20"/>
          <w:szCs w:val="20"/>
        </w:rPr>
        <w:t xml:space="preserve">It </w:t>
      </w:r>
      <w:r>
        <w:rPr>
          <w:rFonts w:ascii="Verdana" w:hAnsi="Verdana"/>
          <w:b/>
          <w:bCs/>
          <w:sz w:val="20"/>
          <w:szCs w:val="20"/>
        </w:rPr>
        <w:t>might</w:t>
      </w:r>
      <w:r>
        <w:rPr>
          <w:rFonts w:ascii="Verdana" w:hAnsi="Verdana"/>
          <w:sz w:val="20"/>
          <w:szCs w:val="20"/>
        </w:rPr>
        <w:t xml:space="preserve"> need some oil. </w:t>
      </w:r>
    </w:p>
    <w:p w:rsidR="00E61CF1" w:rsidRDefault="00E61CF1" w:rsidP="00E61CF1">
      <w:pPr>
        <w:numPr>
          <w:ilvl w:val="0"/>
          <w:numId w:val="4"/>
        </w:numPr>
        <w:spacing w:before="100" w:beforeAutospacing="1" w:after="100" w:afterAutospacing="1" w:line="240" w:lineRule="auto"/>
        <w:rPr>
          <w:rFonts w:ascii="Verdana" w:hAnsi="Verdana"/>
          <w:sz w:val="20"/>
          <w:szCs w:val="20"/>
        </w:rPr>
      </w:pPr>
      <w:r>
        <w:rPr>
          <w:rFonts w:ascii="Verdana" w:hAnsi="Verdana"/>
          <w:sz w:val="20"/>
          <w:szCs w:val="20"/>
        </w:rPr>
        <w:t xml:space="preserve">He </w:t>
      </w:r>
      <w:r>
        <w:rPr>
          <w:rFonts w:ascii="Verdana" w:hAnsi="Verdana"/>
          <w:b/>
          <w:bCs/>
          <w:sz w:val="20"/>
          <w:szCs w:val="20"/>
        </w:rPr>
        <w:t>could</w:t>
      </w:r>
      <w:r>
        <w:rPr>
          <w:rFonts w:ascii="Verdana" w:hAnsi="Verdana"/>
          <w:sz w:val="20"/>
          <w:szCs w:val="20"/>
        </w:rPr>
        <w:t xml:space="preserve"> be in the garden. </w:t>
      </w:r>
    </w:p>
    <w:p w:rsidR="00E61CF1" w:rsidRDefault="00E61CF1" w:rsidP="00E61CF1">
      <w:pPr>
        <w:numPr>
          <w:ilvl w:val="0"/>
          <w:numId w:val="4"/>
        </w:numPr>
        <w:spacing w:before="100" w:beforeAutospacing="1" w:after="100" w:afterAutospacing="1" w:line="240" w:lineRule="auto"/>
        <w:rPr>
          <w:rFonts w:ascii="Verdana" w:hAnsi="Verdana"/>
          <w:sz w:val="20"/>
          <w:szCs w:val="20"/>
        </w:rPr>
      </w:pPr>
      <w:r>
        <w:rPr>
          <w:rFonts w:ascii="Verdana" w:hAnsi="Verdana"/>
          <w:sz w:val="20"/>
          <w:szCs w:val="20"/>
        </w:rPr>
        <w:t xml:space="preserve">It </w:t>
      </w:r>
      <w:r>
        <w:rPr>
          <w:rFonts w:ascii="Verdana" w:hAnsi="Verdana"/>
          <w:b/>
          <w:bCs/>
          <w:sz w:val="20"/>
          <w:szCs w:val="20"/>
        </w:rPr>
        <w:t>looks like</w:t>
      </w:r>
      <w:r>
        <w:rPr>
          <w:rFonts w:ascii="Verdana" w:hAnsi="Verdana"/>
          <w:sz w:val="20"/>
          <w:szCs w:val="20"/>
        </w:rPr>
        <w:t xml:space="preserve"> a miniature motor. </w:t>
      </w:r>
    </w:p>
    <w:p w:rsidR="00E61CF1" w:rsidRDefault="00E61CF1" w:rsidP="00E61CF1">
      <w:pPr>
        <w:numPr>
          <w:ilvl w:val="0"/>
          <w:numId w:val="4"/>
        </w:numPr>
        <w:spacing w:before="100" w:beforeAutospacing="1" w:after="100" w:afterAutospacing="1" w:line="240" w:lineRule="auto"/>
        <w:rPr>
          <w:rFonts w:ascii="Verdana" w:hAnsi="Verdana"/>
          <w:sz w:val="20"/>
          <w:szCs w:val="20"/>
        </w:rPr>
      </w:pPr>
      <w:r>
        <w:rPr>
          <w:rFonts w:ascii="Verdana" w:hAnsi="Verdana"/>
          <w:b/>
          <w:bCs/>
          <w:sz w:val="20"/>
          <w:szCs w:val="20"/>
        </w:rPr>
        <w:t>Perhaps</w:t>
      </w:r>
      <w:r>
        <w:rPr>
          <w:rFonts w:ascii="Verdana" w:hAnsi="Verdana"/>
          <w:sz w:val="20"/>
          <w:szCs w:val="20"/>
        </w:rPr>
        <w:t xml:space="preserve"> he needs some time off work. </w:t>
      </w:r>
    </w:p>
    <w:p w:rsidR="00E61CF1" w:rsidRDefault="00E61CF1" w:rsidP="00E61CF1">
      <w:pPr>
        <w:numPr>
          <w:ilvl w:val="0"/>
          <w:numId w:val="4"/>
        </w:numPr>
        <w:spacing w:before="100" w:beforeAutospacing="1" w:after="100" w:afterAutospacing="1" w:line="240" w:lineRule="auto"/>
        <w:rPr>
          <w:rFonts w:ascii="Verdana" w:hAnsi="Verdana"/>
          <w:sz w:val="20"/>
          <w:szCs w:val="20"/>
        </w:rPr>
      </w:pPr>
      <w:r>
        <w:rPr>
          <w:rFonts w:ascii="Verdana" w:hAnsi="Verdana"/>
          <w:b/>
          <w:bCs/>
          <w:sz w:val="20"/>
          <w:szCs w:val="20"/>
        </w:rPr>
        <w:t>Maybe</w:t>
      </w:r>
      <w:r>
        <w:rPr>
          <w:rFonts w:ascii="Verdana" w:hAnsi="Verdana"/>
          <w:sz w:val="20"/>
          <w:szCs w:val="20"/>
        </w:rPr>
        <w:t xml:space="preserve"> they want to come and visit this summer. </w:t>
      </w:r>
    </w:p>
    <w:p w:rsidR="00E61CF1" w:rsidRDefault="00E61CF1" w:rsidP="00E61CF1">
      <w:pPr>
        <w:numPr>
          <w:ilvl w:val="0"/>
          <w:numId w:val="4"/>
        </w:numPr>
        <w:spacing w:before="100" w:beforeAutospacing="1" w:after="100" w:afterAutospacing="1" w:line="240" w:lineRule="auto"/>
        <w:rPr>
          <w:rFonts w:ascii="Verdana" w:hAnsi="Verdana"/>
          <w:sz w:val="20"/>
          <w:szCs w:val="20"/>
        </w:rPr>
      </w:pPr>
      <w:r>
        <w:rPr>
          <w:rFonts w:ascii="Verdana" w:hAnsi="Verdana"/>
          <w:b/>
          <w:bCs/>
          <w:sz w:val="20"/>
          <w:szCs w:val="20"/>
        </w:rPr>
        <w:t>It's difficult to say, but I'd guess</w:t>
      </w:r>
      <w:r>
        <w:rPr>
          <w:rFonts w:ascii="Verdana" w:hAnsi="Verdana"/>
          <w:sz w:val="20"/>
          <w:szCs w:val="20"/>
        </w:rPr>
        <w:t xml:space="preserve"> that it's used for cleaning house. </w:t>
      </w:r>
    </w:p>
    <w:p w:rsidR="00E61CF1" w:rsidRDefault="00E61CF1" w:rsidP="00E61CF1">
      <w:pPr>
        <w:numPr>
          <w:ilvl w:val="0"/>
          <w:numId w:val="4"/>
        </w:numPr>
        <w:spacing w:before="100" w:beforeAutospacing="1" w:after="100" w:afterAutospacing="1" w:line="240" w:lineRule="auto"/>
        <w:rPr>
          <w:rFonts w:ascii="Verdana" w:hAnsi="Verdana"/>
          <w:sz w:val="20"/>
          <w:szCs w:val="20"/>
        </w:rPr>
      </w:pPr>
      <w:r>
        <w:rPr>
          <w:rFonts w:ascii="Verdana" w:hAnsi="Verdana"/>
          <w:b/>
          <w:bCs/>
          <w:sz w:val="20"/>
          <w:szCs w:val="20"/>
        </w:rPr>
        <w:t>I'm not really sure, but I think</w:t>
      </w:r>
      <w:r>
        <w:rPr>
          <w:rFonts w:ascii="Verdana" w:hAnsi="Verdana"/>
          <w:sz w:val="20"/>
          <w:szCs w:val="20"/>
        </w:rPr>
        <w:t xml:space="preserve"> they enjoy hiking in the mountains. </w:t>
      </w:r>
    </w:p>
    <w:p w:rsidR="00E61CF1" w:rsidRDefault="00E61CF1" w:rsidP="00E61CF1">
      <w:pPr>
        <w:jc w:val="center"/>
        <w:rPr>
          <w:rFonts w:ascii="Verdana" w:hAnsi="Verdana"/>
          <w:sz w:val="20"/>
          <w:szCs w:val="20"/>
        </w:rPr>
      </w:pPr>
      <w:r>
        <w:rPr>
          <w:rFonts w:ascii="Verdana" w:hAnsi="Verdana"/>
          <w:b/>
          <w:bCs/>
          <w:sz w:val="20"/>
          <w:szCs w:val="20"/>
        </w:rPr>
        <w:t>Construction</w:t>
      </w:r>
    </w:p>
    <w:tbl>
      <w:tblPr>
        <w:tblW w:w="10324" w:type="dxa"/>
        <w:jc w:val="center"/>
        <w:tblCellSpacing w:w="15" w:type="dxa"/>
        <w:tblInd w:w="-941"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000" w:firstRow="0" w:lastRow="0" w:firstColumn="0" w:lastColumn="0" w:noHBand="0" w:noVBand="0"/>
      </w:tblPr>
      <w:tblGrid>
        <w:gridCol w:w="5178"/>
        <w:gridCol w:w="5146"/>
      </w:tblGrid>
      <w:tr w:rsidR="00E61CF1" w:rsidTr="00972366">
        <w:trPr>
          <w:tblCellSpacing w:w="15" w:type="dxa"/>
          <w:jc w:val="center"/>
        </w:trPr>
        <w:tc>
          <w:tcPr>
            <w:tcW w:w="5133" w:type="dxa"/>
            <w:tcBorders>
              <w:top w:val="outset" w:sz="6" w:space="0" w:color="auto"/>
              <w:left w:val="outset" w:sz="6" w:space="0" w:color="auto"/>
              <w:bottom w:val="outset" w:sz="6" w:space="0" w:color="auto"/>
              <w:right w:val="outset" w:sz="6" w:space="0" w:color="auto"/>
            </w:tcBorders>
            <w:vAlign w:val="center"/>
          </w:tcPr>
          <w:p w:rsidR="00E61CF1" w:rsidRDefault="00E61CF1" w:rsidP="00972366">
            <w:r>
              <w:rPr>
                <w:rFonts w:ascii="Verdana" w:hAnsi="Verdana"/>
                <w:b/>
                <w:bCs/>
                <w:sz w:val="20"/>
                <w:szCs w:val="20"/>
              </w:rPr>
              <w:t xml:space="preserve">Formula </w:t>
            </w:r>
          </w:p>
        </w:tc>
        <w:tc>
          <w:tcPr>
            <w:tcW w:w="5101" w:type="dxa"/>
            <w:tcBorders>
              <w:top w:val="outset" w:sz="6" w:space="0" w:color="auto"/>
              <w:left w:val="outset" w:sz="6" w:space="0" w:color="auto"/>
              <w:bottom w:val="outset" w:sz="6" w:space="0" w:color="auto"/>
              <w:right w:val="outset" w:sz="6" w:space="0" w:color="auto"/>
            </w:tcBorders>
            <w:vAlign w:val="center"/>
          </w:tcPr>
          <w:p w:rsidR="00E61CF1" w:rsidRDefault="00E61CF1" w:rsidP="00972366">
            <w:r>
              <w:rPr>
                <w:rFonts w:ascii="Verdana" w:hAnsi="Verdana"/>
                <w:b/>
                <w:bCs/>
                <w:sz w:val="20"/>
                <w:szCs w:val="20"/>
              </w:rPr>
              <w:t>Form</w:t>
            </w:r>
            <w:r>
              <w:rPr>
                <w:rFonts w:ascii="Verdana" w:hAnsi="Verdana"/>
                <w:sz w:val="20"/>
                <w:szCs w:val="20"/>
              </w:rPr>
              <w:t xml:space="preserve"> </w:t>
            </w:r>
          </w:p>
        </w:tc>
      </w:tr>
      <w:tr w:rsidR="00E61CF1" w:rsidTr="00972366">
        <w:trPr>
          <w:tblCellSpacing w:w="15" w:type="dxa"/>
          <w:jc w:val="center"/>
        </w:trPr>
        <w:tc>
          <w:tcPr>
            <w:tcW w:w="5133"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b/>
                <w:bCs/>
                <w:sz w:val="20"/>
                <w:szCs w:val="20"/>
              </w:rPr>
              <w:t>I'd say</w:t>
            </w:r>
            <w:r>
              <w:rPr>
                <w:rFonts w:ascii="Verdana" w:hAnsi="Verdana"/>
                <w:sz w:val="20"/>
                <w:szCs w:val="20"/>
              </w:rPr>
              <w:t xml:space="preserve"> he's about ready to </w:t>
            </w:r>
            <w:proofErr w:type="spellStart"/>
            <w:r>
              <w:rPr>
                <w:rFonts w:ascii="Verdana" w:hAnsi="Verdana"/>
                <w:sz w:val="20"/>
                <w:szCs w:val="20"/>
              </w:rPr>
              <w:t>quite</w:t>
            </w:r>
            <w:proofErr w:type="spellEnd"/>
            <w:r>
              <w:rPr>
                <w:rFonts w:ascii="Verdana" w:hAnsi="Verdana"/>
                <w:sz w:val="20"/>
                <w:szCs w:val="20"/>
              </w:rPr>
              <w:t xml:space="preserve"> his job. </w:t>
            </w:r>
          </w:p>
        </w:tc>
        <w:tc>
          <w:tcPr>
            <w:tcW w:w="5101"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 xml:space="preserve">Use 'I'd say' + an independent clause. </w:t>
            </w:r>
          </w:p>
        </w:tc>
      </w:tr>
      <w:tr w:rsidR="00E61CF1" w:rsidTr="00972366">
        <w:trPr>
          <w:tblCellSpacing w:w="15" w:type="dxa"/>
          <w:jc w:val="center"/>
        </w:trPr>
        <w:tc>
          <w:tcPr>
            <w:tcW w:w="5133"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 xml:space="preserve">It </w:t>
            </w:r>
            <w:r>
              <w:rPr>
                <w:rFonts w:ascii="Verdana" w:hAnsi="Verdana"/>
                <w:b/>
                <w:bCs/>
                <w:sz w:val="20"/>
                <w:szCs w:val="20"/>
              </w:rPr>
              <w:t>might</w:t>
            </w:r>
            <w:r>
              <w:rPr>
                <w:rFonts w:ascii="Verdana" w:hAnsi="Verdana"/>
                <w:sz w:val="20"/>
                <w:szCs w:val="20"/>
              </w:rPr>
              <w:t xml:space="preserve"> need some oil. </w:t>
            </w:r>
          </w:p>
        </w:tc>
        <w:tc>
          <w:tcPr>
            <w:tcW w:w="5101"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 xml:space="preserve">Use 'might' + the base form of the verb. </w:t>
            </w:r>
          </w:p>
        </w:tc>
      </w:tr>
      <w:tr w:rsidR="00E61CF1" w:rsidTr="00972366">
        <w:trPr>
          <w:tblCellSpacing w:w="15" w:type="dxa"/>
          <w:jc w:val="center"/>
        </w:trPr>
        <w:tc>
          <w:tcPr>
            <w:tcW w:w="5133"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 xml:space="preserve">He </w:t>
            </w:r>
            <w:r>
              <w:rPr>
                <w:rFonts w:ascii="Verdana" w:hAnsi="Verdana"/>
                <w:b/>
                <w:bCs/>
                <w:sz w:val="20"/>
                <w:szCs w:val="20"/>
              </w:rPr>
              <w:t>could</w:t>
            </w:r>
            <w:r>
              <w:rPr>
                <w:rFonts w:ascii="Verdana" w:hAnsi="Verdana"/>
                <w:sz w:val="20"/>
                <w:szCs w:val="20"/>
              </w:rPr>
              <w:t xml:space="preserve"> be in the garden. </w:t>
            </w:r>
          </w:p>
        </w:tc>
        <w:tc>
          <w:tcPr>
            <w:tcW w:w="5101"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 xml:space="preserve">Use 'could' + the base form of the verb. </w:t>
            </w:r>
          </w:p>
        </w:tc>
      </w:tr>
      <w:tr w:rsidR="00E61CF1" w:rsidTr="00972366">
        <w:trPr>
          <w:tblCellSpacing w:w="15" w:type="dxa"/>
          <w:jc w:val="center"/>
        </w:trPr>
        <w:tc>
          <w:tcPr>
            <w:tcW w:w="5133"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 xml:space="preserve">It </w:t>
            </w:r>
            <w:r>
              <w:rPr>
                <w:rFonts w:ascii="Verdana" w:hAnsi="Verdana"/>
                <w:b/>
                <w:bCs/>
                <w:sz w:val="20"/>
                <w:szCs w:val="20"/>
              </w:rPr>
              <w:t>looks like</w:t>
            </w:r>
            <w:r>
              <w:rPr>
                <w:rFonts w:ascii="Verdana" w:hAnsi="Verdana"/>
                <w:sz w:val="20"/>
                <w:szCs w:val="20"/>
              </w:rPr>
              <w:t xml:space="preserve"> a miniature motor. </w:t>
            </w:r>
          </w:p>
        </w:tc>
        <w:tc>
          <w:tcPr>
            <w:tcW w:w="5101"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 xml:space="preserve">Use the verb 'look like' + a noun. </w:t>
            </w:r>
          </w:p>
        </w:tc>
      </w:tr>
      <w:tr w:rsidR="00E61CF1" w:rsidTr="00972366">
        <w:trPr>
          <w:tblCellSpacing w:w="15" w:type="dxa"/>
          <w:jc w:val="center"/>
        </w:trPr>
        <w:tc>
          <w:tcPr>
            <w:tcW w:w="5133"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b/>
                <w:bCs/>
                <w:sz w:val="20"/>
                <w:szCs w:val="20"/>
              </w:rPr>
              <w:t>Perhaps</w:t>
            </w:r>
            <w:r>
              <w:rPr>
                <w:rFonts w:ascii="Verdana" w:hAnsi="Verdana"/>
                <w:sz w:val="20"/>
                <w:szCs w:val="20"/>
              </w:rPr>
              <w:t xml:space="preserve"> he needs some time off work. </w:t>
            </w:r>
          </w:p>
        </w:tc>
        <w:tc>
          <w:tcPr>
            <w:tcW w:w="5101"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 xml:space="preserve">Begin the sentence with 'perhaps'. </w:t>
            </w:r>
          </w:p>
        </w:tc>
      </w:tr>
      <w:tr w:rsidR="00E61CF1" w:rsidTr="00972366">
        <w:trPr>
          <w:tblCellSpacing w:w="15" w:type="dxa"/>
          <w:jc w:val="center"/>
        </w:trPr>
        <w:tc>
          <w:tcPr>
            <w:tcW w:w="5133"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b/>
                <w:bCs/>
                <w:sz w:val="20"/>
                <w:szCs w:val="20"/>
              </w:rPr>
              <w:t>Maybe</w:t>
            </w:r>
            <w:r>
              <w:rPr>
                <w:rFonts w:ascii="Verdana" w:hAnsi="Verdana"/>
                <w:sz w:val="20"/>
                <w:szCs w:val="20"/>
              </w:rPr>
              <w:t xml:space="preserve"> they want to come and visit this summer. </w:t>
            </w:r>
          </w:p>
        </w:tc>
        <w:tc>
          <w:tcPr>
            <w:tcW w:w="5101"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 xml:space="preserve">Begin the sentence with 'maybe'. </w:t>
            </w:r>
          </w:p>
        </w:tc>
      </w:tr>
      <w:tr w:rsidR="00E61CF1" w:rsidTr="00972366">
        <w:trPr>
          <w:tblCellSpacing w:w="15" w:type="dxa"/>
          <w:jc w:val="center"/>
        </w:trPr>
        <w:tc>
          <w:tcPr>
            <w:tcW w:w="5133"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b/>
                <w:bCs/>
                <w:sz w:val="20"/>
                <w:szCs w:val="20"/>
              </w:rPr>
              <w:t>It's difficult to say, but I'd guess</w:t>
            </w:r>
            <w:r>
              <w:rPr>
                <w:rFonts w:ascii="Verdana" w:hAnsi="Verdana"/>
                <w:sz w:val="20"/>
                <w:szCs w:val="20"/>
              </w:rPr>
              <w:t xml:space="preserve"> that it's used for cleaning house. </w:t>
            </w:r>
          </w:p>
        </w:tc>
        <w:tc>
          <w:tcPr>
            <w:tcW w:w="5101"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 xml:space="preserve">Use the phrase 'It's difficult to say, but I'd guess' + an independent clause. </w:t>
            </w:r>
          </w:p>
        </w:tc>
      </w:tr>
      <w:tr w:rsidR="00E61CF1" w:rsidTr="00972366">
        <w:trPr>
          <w:tblCellSpacing w:w="15" w:type="dxa"/>
          <w:jc w:val="center"/>
        </w:trPr>
        <w:tc>
          <w:tcPr>
            <w:tcW w:w="5133"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b/>
                <w:bCs/>
                <w:sz w:val="20"/>
                <w:szCs w:val="20"/>
              </w:rPr>
              <w:t>I'm not really sure, but I think</w:t>
            </w:r>
            <w:r>
              <w:rPr>
                <w:rFonts w:ascii="Verdana" w:hAnsi="Verdana"/>
                <w:sz w:val="20"/>
                <w:szCs w:val="20"/>
              </w:rPr>
              <w:t xml:space="preserve"> they enjoy hiking in the mountains. </w:t>
            </w:r>
          </w:p>
        </w:tc>
        <w:tc>
          <w:tcPr>
            <w:tcW w:w="5101"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 xml:space="preserve">Use the phrase 'I'm not really sure, but I think' + an independent clause. </w:t>
            </w:r>
          </w:p>
        </w:tc>
      </w:tr>
    </w:tbl>
    <w:p w:rsidR="00E61CF1" w:rsidRDefault="00E61CF1" w:rsidP="00E61CF1"/>
    <w:p w:rsidR="00E61CF1" w:rsidRDefault="00E61CF1" w:rsidP="00F33FC6"/>
    <w:p w:rsidR="00E61CF1" w:rsidRDefault="00E61CF1" w:rsidP="00F33FC6"/>
    <w:p w:rsidR="00E61CF1" w:rsidRDefault="00E61CF1" w:rsidP="00F33FC6"/>
    <w:p w:rsidR="00E61CF1" w:rsidRDefault="00E61CF1" w:rsidP="00F33FC6"/>
    <w:p w:rsidR="00E61CF1" w:rsidRDefault="00E61CF1" w:rsidP="00F33FC6"/>
    <w:p w:rsidR="00E61CF1" w:rsidRDefault="00E61CF1" w:rsidP="00F33FC6"/>
    <w:p w:rsidR="00E61CF1" w:rsidRDefault="00E61CF1" w:rsidP="00F33FC6"/>
    <w:p w:rsidR="00E61CF1" w:rsidRDefault="00E61CF1" w:rsidP="00F33FC6"/>
    <w:p w:rsidR="00E61CF1" w:rsidRDefault="00E61CF1" w:rsidP="00F33FC6"/>
    <w:p w:rsidR="00E61CF1" w:rsidRDefault="00E61CF1" w:rsidP="00F33FC6"/>
    <w:tbl>
      <w:tblPr>
        <w:tblW w:w="5000" w:type="pct"/>
        <w:tblCellSpacing w:w="0" w:type="dxa"/>
        <w:tblCellMar>
          <w:left w:w="0" w:type="dxa"/>
          <w:right w:w="0" w:type="dxa"/>
        </w:tblCellMar>
        <w:tblLook w:val="0000" w:firstRow="0" w:lastRow="0" w:firstColumn="0" w:lastColumn="0" w:noHBand="0" w:noVBand="0"/>
      </w:tblPr>
      <w:tblGrid>
        <w:gridCol w:w="10800"/>
      </w:tblGrid>
      <w:tr w:rsidR="00E61CF1" w:rsidTr="00972366">
        <w:trPr>
          <w:tblCellSpacing w:w="0" w:type="dxa"/>
        </w:trPr>
        <w:tc>
          <w:tcPr>
            <w:tcW w:w="0" w:type="auto"/>
            <w:vAlign w:val="center"/>
          </w:tcPr>
          <w:p w:rsidR="00E61CF1" w:rsidRDefault="00E61CF1" w:rsidP="00972366">
            <w:r>
              <w:rPr>
                <w:rFonts w:ascii="Verdana" w:hAnsi="Verdana"/>
                <w:b/>
                <w:bCs/>
                <w:color w:val="CC0000"/>
                <w:sz w:val="27"/>
                <w:szCs w:val="27"/>
              </w:rPr>
              <w:t>Making Suggestions</w:t>
            </w:r>
            <w:r>
              <w:rPr>
                <w:rFonts w:ascii="Verdana" w:hAnsi="Verdana"/>
                <w:color w:val="CC0000"/>
                <w:sz w:val="27"/>
                <w:szCs w:val="27"/>
              </w:rPr>
              <w:t xml:space="preserve"> </w:t>
            </w:r>
          </w:p>
        </w:tc>
      </w:tr>
      <w:tr w:rsidR="00E61CF1" w:rsidTr="00972366">
        <w:trPr>
          <w:trHeight w:val="15"/>
          <w:tblCellSpacing w:w="0" w:type="dxa"/>
        </w:trPr>
        <w:tc>
          <w:tcPr>
            <w:tcW w:w="0" w:type="auto"/>
            <w:shd w:val="clear" w:color="auto" w:fill="CC0000"/>
            <w:vAlign w:val="center"/>
          </w:tcPr>
          <w:p w:rsidR="00E61CF1" w:rsidRDefault="00E61CF1" w:rsidP="00972366">
            <w:pPr>
              <w:spacing w:line="15" w:lineRule="atLeast"/>
            </w:pPr>
            <w:r>
              <w:rPr>
                <w:noProof/>
              </w:rPr>
              <w:drawing>
                <wp:inline distT="0" distB="0" distL="0" distR="0">
                  <wp:extent cx="9525" cy="9525"/>
                  <wp:effectExtent l="0" t="0" r="0" b="0"/>
                  <wp:docPr id="5" name="Picture 5" descr="http://images.about.com/all/bullets/dot_cle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about.com/all/bullets/dot_clea.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E61CF1" w:rsidRDefault="00E61CF1" w:rsidP="00E61CF1">
      <w:pPr>
        <w:pStyle w:val="NormalWeb"/>
        <w:rPr>
          <w:rFonts w:ascii="Verdana" w:hAnsi="Verdana"/>
          <w:sz w:val="20"/>
          <w:szCs w:val="20"/>
        </w:rPr>
      </w:pPr>
      <w:r>
        <w:rPr>
          <w:rFonts w:ascii="Verdana" w:hAnsi="Verdana"/>
          <w:sz w:val="20"/>
          <w:szCs w:val="20"/>
        </w:rPr>
        <w:t xml:space="preserve">There are a number of formulas used when making suggestions in English. Here are some of the most common: </w:t>
      </w:r>
    </w:p>
    <w:p w:rsidR="00E61CF1" w:rsidRDefault="00E61CF1" w:rsidP="00E61CF1">
      <w:pPr>
        <w:numPr>
          <w:ilvl w:val="0"/>
          <w:numId w:val="5"/>
        </w:numPr>
        <w:spacing w:before="100" w:beforeAutospacing="1" w:after="100" w:afterAutospacing="1" w:line="240" w:lineRule="auto"/>
        <w:rPr>
          <w:rFonts w:ascii="Verdana" w:hAnsi="Verdana"/>
          <w:sz w:val="20"/>
          <w:szCs w:val="20"/>
        </w:rPr>
      </w:pPr>
      <w:r>
        <w:rPr>
          <w:rFonts w:ascii="Verdana" w:hAnsi="Verdana"/>
          <w:sz w:val="20"/>
          <w:szCs w:val="20"/>
        </w:rPr>
        <w:t xml:space="preserve">Why don't you / we go to the movies tonight? </w:t>
      </w:r>
    </w:p>
    <w:p w:rsidR="00E61CF1" w:rsidRDefault="00E61CF1" w:rsidP="00E61CF1">
      <w:pPr>
        <w:numPr>
          <w:ilvl w:val="0"/>
          <w:numId w:val="5"/>
        </w:numPr>
        <w:spacing w:before="100" w:beforeAutospacing="1" w:after="100" w:afterAutospacing="1" w:line="240" w:lineRule="auto"/>
        <w:rPr>
          <w:rFonts w:ascii="Verdana" w:hAnsi="Verdana"/>
          <w:sz w:val="20"/>
          <w:szCs w:val="20"/>
        </w:rPr>
      </w:pPr>
      <w:r>
        <w:rPr>
          <w:rFonts w:ascii="Verdana" w:hAnsi="Verdana"/>
          <w:sz w:val="20"/>
          <w:szCs w:val="20"/>
        </w:rPr>
        <w:t xml:space="preserve">You / we could visit New York while you're / we're there. </w:t>
      </w:r>
    </w:p>
    <w:p w:rsidR="00E61CF1" w:rsidRDefault="00E61CF1" w:rsidP="00E61CF1">
      <w:pPr>
        <w:numPr>
          <w:ilvl w:val="0"/>
          <w:numId w:val="5"/>
        </w:numPr>
        <w:spacing w:before="100" w:beforeAutospacing="1" w:after="100" w:afterAutospacing="1" w:line="240" w:lineRule="auto"/>
        <w:rPr>
          <w:rFonts w:ascii="Verdana" w:hAnsi="Verdana"/>
          <w:sz w:val="20"/>
          <w:szCs w:val="20"/>
        </w:rPr>
      </w:pPr>
      <w:r>
        <w:rPr>
          <w:rFonts w:ascii="Verdana" w:hAnsi="Verdana"/>
          <w:sz w:val="20"/>
          <w:szCs w:val="20"/>
        </w:rPr>
        <w:t xml:space="preserve">Let's go to the travel agent's this afternoon to book our ticket. </w:t>
      </w:r>
    </w:p>
    <w:p w:rsidR="00E61CF1" w:rsidRDefault="00E61CF1" w:rsidP="00E61CF1">
      <w:pPr>
        <w:numPr>
          <w:ilvl w:val="0"/>
          <w:numId w:val="5"/>
        </w:numPr>
        <w:spacing w:before="100" w:beforeAutospacing="1" w:after="100" w:afterAutospacing="1" w:line="240" w:lineRule="auto"/>
        <w:rPr>
          <w:rFonts w:ascii="Verdana" w:hAnsi="Verdana"/>
          <w:sz w:val="20"/>
          <w:szCs w:val="20"/>
        </w:rPr>
      </w:pPr>
      <w:r>
        <w:rPr>
          <w:rFonts w:ascii="Verdana" w:hAnsi="Verdana"/>
          <w:sz w:val="20"/>
          <w:szCs w:val="20"/>
        </w:rPr>
        <w:t xml:space="preserve">What about asking your brother for help? </w:t>
      </w:r>
    </w:p>
    <w:p w:rsidR="00E61CF1" w:rsidRDefault="00E61CF1" w:rsidP="00E61CF1">
      <w:pPr>
        <w:numPr>
          <w:ilvl w:val="0"/>
          <w:numId w:val="5"/>
        </w:numPr>
        <w:spacing w:before="100" w:beforeAutospacing="1" w:after="100" w:afterAutospacing="1" w:line="240" w:lineRule="auto"/>
        <w:rPr>
          <w:rFonts w:ascii="Verdana" w:hAnsi="Verdana"/>
          <w:sz w:val="20"/>
          <w:szCs w:val="20"/>
        </w:rPr>
      </w:pPr>
      <w:r>
        <w:rPr>
          <w:rFonts w:ascii="Verdana" w:hAnsi="Verdana"/>
          <w:sz w:val="20"/>
          <w:szCs w:val="20"/>
        </w:rPr>
        <w:t xml:space="preserve">How about going to Hawaii for your vacation? </w:t>
      </w:r>
    </w:p>
    <w:p w:rsidR="00E61CF1" w:rsidRDefault="00E61CF1" w:rsidP="00E61CF1">
      <w:pPr>
        <w:numPr>
          <w:ilvl w:val="0"/>
          <w:numId w:val="5"/>
        </w:numPr>
        <w:spacing w:before="100" w:beforeAutospacing="1" w:after="100" w:afterAutospacing="1" w:line="240" w:lineRule="auto"/>
        <w:rPr>
          <w:rFonts w:ascii="Verdana" w:hAnsi="Verdana"/>
          <w:sz w:val="20"/>
          <w:szCs w:val="20"/>
        </w:rPr>
      </w:pPr>
      <w:r>
        <w:rPr>
          <w:rFonts w:ascii="Verdana" w:hAnsi="Verdana"/>
          <w:sz w:val="20"/>
          <w:szCs w:val="20"/>
        </w:rPr>
        <w:t xml:space="preserve">I suggest you / we take all the factors into consideration before we decide. </w:t>
      </w:r>
    </w:p>
    <w:p w:rsidR="00E61CF1" w:rsidRDefault="00E61CF1" w:rsidP="00E61CF1">
      <w:pPr>
        <w:jc w:val="center"/>
        <w:rPr>
          <w:rFonts w:ascii="Verdana" w:hAnsi="Verdana"/>
          <w:sz w:val="20"/>
          <w:szCs w:val="20"/>
        </w:rPr>
      </w:pPr>
      <w:r>
        <w:rPr>
          <w:rFonts w:ascii="Verdana" w:hAnsi="Verdana"/>
          <w:b/>
          <w:bCs/>
          <w:sz w:val="20"/>
          <w:szCs w:val="20"/>
        </w:rPr>
        <w:t>Construction</w:t>
      </w:r>
    </w:p>
    <w:tbl>
      <w:tblPr>
        <w:tblW w:w="0" w:type="auto"/>
        <w:tblCellSpacing w:w="15"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000" w:firstRow="0" w:lastRow="0" w:firstColumn="0" w:lastColumn="0" w:noHBand="0" w:noVBand="0"/>
      </w:tblPr>
      <w:tblGrid>
        <w:gridCol w:w="3669"/>
        <w:gridCol w:w="6998"/>
      </w:tblGrid>
      <w:tr w:rsidR="00E61CF1" w:rsidTr="0097236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r>
              <w:rPr>
                <w:rFonts w:ascii="Verdana" w:hAnsi="Verdana"/>
                <w:b/>
                <w:bCs/>
                <w:sz w:val="20"/>
                <w:szCs w:val="20"/>
              </w:rPr>
              <w:t xml:space="preserve">Formula </w:t>
            </w:r>
          </w:p>
        </w:tc>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r>
              <w:rPr>
                <w:rFonts w:ascii="Verdana" w:hAnsi="Verdana"/>
                <w:b/>
                <w:bCs/>
                <w:sz w:val="20"/>
                <w:szCs w:val="20"/>
              </w:rPr>
              <w:t>+ Verb Form</w:t>
            </w:r>
            <w:r>
              <w:rPr>
                <w:rFonts w:ascii="Verdana" w:hAnsi="Verdana"/>
                <w:sz w:val="20"/>
                <w:szCs w:val="20"/>
              </w:rPr>
              <w:t xml:space="preserve"> </w:t>
            </w:r>
          </w:p>
        </w:tc>
      </w:tr>
      <w:tr w:rsidR="00E61CF1" w:rsidTr="0097236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rFonts w:ascii="Verdana" w:hAnsi="Verdana"/>
                <w:sz w:val="20"/>
                <w:szCs w:val="20"/>
              </w:rPr>
            </w:pPr>
            <w:r>
              <w:rPr>
                <w:rFonts w:ascii="Verdana" w:hAnsi="Verdana"/>
                <w:sz w:val="20"/>
                <w:szCs w:val="20"/>
              </w:rPr>
              <w:t xml:space="preserve">Why don't you / we go to a movie? </w:t>
            </w:r>
          </w:p>
        </w:tc>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rFonts w:ascii="Verdana" w:hAnsi="Verdana"/>
                <w:sz w:val="20"/>
                <w:szCs w:val="20"/>
              </w:rPr>
            </w:pPr>
            <w:r>
              <w:rPr>
                <w:rFonts w:ascii="Verdana" w:hAnsi="Verdana"/>
                <w:b/>
                <w:bCs/>
                <w:sz w:val="20"/>
                <w:szCs w:val="20"/>
              </w:rPr>
              <w:t>Use the base form of the verb in a question</w:t>
            </w:r>
            <w:r>
              <w:rPr>
                <w:rFonts w:ascii="Verdana" w:hAnsi="Verdana"/>
                <w:sz w:val="20"/>
                <w:szCs w:val="20"/>
              </w:rPr>
              <w:t xml:space="preserve"> </w:t>
            </w:r>
          </w:p>
        </w:tc>
      </w:tr>
      <w:tr w:rsidR="00E61CF1" w:rsidTr="0097236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We / You could go to a movie.</w:t>
            </w:r>
          </w:p>
        </w:tc>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r>
              <w:rPr>
                <w:rFonts w:ascii="Verdana" w:hAnsi="Verdana"/>
                <w:b/>
                <w:bCs/>
                <w:sz w:val="20"/>
                <w:szCs w:val="20"/>
              </w:rPr>
              <w:t>Use the base form of the verb in a statement</w:t>
            </w:r>
          </w:p>
        </w:tc>
      </w:tr>
      <w:tr w:rsidR="00E61CF1" w:rsidTr="0097236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rFonts w:ascii="Verdana" w:hAnsi="Verdana"/>
                <w:sz w:val="20"/>
                <w:szCs w:val="20"/>
              </w:rPr>
            </w:pPr>
            <w:r>
              <w:rPr>
                <w:rFonts w:ascii="Verdana" w:hAnsi="Verdana"/>
                <w:sz w:val="20"/>
                <w:szCs w:val="20"/>
              </w:rPr>
              <w:t xml:space="preserve">Let's go to a movie. </w:t>
            </w:r>
          </w:p>
        </w:tc>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rFonts w:ascii="Verdana" w:hAnsi="Verdana"/>
                <w:sz w:val="20"/>
                <w:szCs w:val="20"/>
              </w:rPr>
            </w:pPr>
            <w:r>
              <w:rPr>
                <w:rFonts w:ascii="Verdana" w:hAnsi="Verdana"/>
                <w:b/>
                <w:bCs/>
                <w:sz w:val="20"/>
                <w:szCs w:val="20"/>
              </w:rPr>
              <w:t>Use the base form of the verb with 'let's'</w:t>
            </w:r>
            <w:r>
              <w:rPr>
                <w:rFonts w:ascii="Verdana" w:hAnsi="Verdana"/>
                <w:sz w:val="20"/>
                <w:szCs w:val="20"/>
              </w:rPr>
              <w:t xml:space="preserve"> </w:t>
            </w:r>
          </w:p>
        </w:tc>
      </w:tr>
      <w:tr w:rsidR="00E61CF1" w:rsidTr="0097236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What about going to a movie?</w:t>
            </w:r>
          </w:p>
        </w:tc>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r>
              <w:rPr>
                <w:rFonts w:ascii="Verdana" w:hAnsi="Verdana"/>
                <w:b/>
                <w:bCs/>
                <w:sz w:val="20"/>
                <w:szCs w:val="20"/>
              </w:rPr>
              <w:t>Use the '-</w:t>
            </w:r>
            <w:proofErr w:type="spellStart"/>
            <w:r>
              <w:rPr>
                <w:rFonts w:ascii="Verdana" w:hAnsi="Verdana"/>
                <w:b/>
                <w:bCs/>
                <w:sz w:val="20"/>
                <w:szCs w:val="20"/>
              </w:rPr>
              <w:t>ing</w:t>
            </w:r>
            <w:proofErr w:type="spellEnd"/>
            <w:r>
              <w:rPr>
                <w:rFonts w:ascii="Verdana" w:hAnsi="Verdana"/>
                <w:b/>
                <w:bCs/>
                <w:sz w:val="20"/>
                <w:szCs w:val="20"/>
              </w:rPr>
              <w:t>' form of the verb in a question</w:t>
            </w:r>
          </w:p>
        </w:tc>
      </w:tr>
      <w:tr w:rsidR="00E61CF1" w:rsidTr="0097236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How about going to a movie?</w:t>
            </w:r>
          </w:p>
        </w:tc>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r>
              <w:rPr>
                <w:rFonts w:ascii="Verdana" w:hAnsi="Verdana"/>
                <w:b/>
                <w:bCs/>
                <w:sz w:val="20"/>
                <w:szCs w:val="20"/>
              </w:rPr>
              <w:t>Use the '-</w:t>
            </w:r>
            <w:proofErr w:type="spellStart"/>
            <w:r>
              <w:rPr>
                <w:rFonts w:ascii="Verdana" w:hAnsi="Verdana"/>
                <w:b/>
                <w:bCs/>
                <w:sz w:val="20"/>
                <w:szCs w:val="20"/>
              </w:rPr>
              <w:t>ing</w:t>
            </w:r>
            <w:proofErr w:type="spellEnd"/>
            <w:r>
              <w:rPr>
                <w:rFonts w:ascii="Verdana" w:hAnsi="Verdana"/>
                <w:b/>
                <w:bCs/>
                <w:sz w:val="20"/>
                <w:szCs w:val="20"/>
              </w:rPr>
              <w:t>' form of the verb in a question</w:t>
            </w:r>
          </w:p>
        </w:tc>
      </w:tr>
      <w:tr w:rsidR="00E61CF1" w:rsidTr="0097236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I suggest you / we go to a movie.</w:t>
            </w:r>
          </w:p>
        </w:tc>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roofErr w:type="gramStart"/>
            <w:r>
              <w:rPr>
                <w:rFonts w:ascii="Verdana" w:hAnsi="Verdana"/>
                <w:b/>
                <w:bCs/>
                <w:sz w:val="20"/>
                <w:szCs w:val="20"/>
              </w:rPr>
              <w:t>Use suggest</w:t>
            </w:r>
            <w:proofErr w:type="gramEnd"/>
            <w:r>
              <w:rPr>
                <w:rFonts w:ascii="Verdana" w:hAnsi="Verdana"/>
                <w:b/>
                <w:bCs/>
                <w:sz w:val="20"/>
                <w:szCs w:val="20"/>
              </w:rPr>
              <w:t xml:space="preserve"> + object + verb in the base form in a statement.</w:t>
            </w:r>
          </w:p>
        </w:tc>
      </w:tr>
    </w:tbl>
    <w:p w:rsidR="00E61CF1" w:rsidRDefault="00E61CF1" w:rsidP="00E61CF1">
      <w:pPr>
        <w:pStyle w:val="NormalWeb"/>
        <w:rPr>
          <w:rFonts w:ascii="Verdana" w:hAnsi="Verdana"/>
          <w:sz w:val="20"/>
          <w:szCs w:val="20"/>
        </w:rPr>
      </w:pPr>
      <w:hyperlink r:id="rId7" w:history="1">
        <w:r>
          <w:rPr>
            <w:rStyle w:val="Hyperlink"/>
            <w:rFonts w:ascii="Verdana" w:hAnsi="Verdana"/>
            <w:sz w:val="20"/>
            <w:szCs w:val="20"/>
          </w:rPr>
          <w:t>Contrasting Ideas</w:t>
        </w:r>
      </w:hyperlink>
    </w:p>
    <w:p w:rsidR="00E61CF1" w:rsidRDefault="00E61CF1" w:rsidP="00E61CF1"/>
    <w:p w:rsidR="00E61CF1" w:rsidRDefault="00E61CF1" w:rsidP="00F33FC6"/>
    <w:p w:rsidR="00E61CF1" w:rsidRDefault="00E61CF1" w:rsidP="00F33FC6"/>
    <w:p w:rsidR="00E61CF1" w:rsidRDefault="00E61CF1" w:rsidP="00F33FC6"/>
    <w:p w:rsidR="00E61CF1" w:rsidRDefault="00E61CF1" w:rsidP="00F33FC6"/>
    <w:p w:rsidR="00E61CF1" w:rsidRDefault="00E61CF1" w:rsidP="00F33FC6"/>
    <w:p w:rsidR="00E61CF1" w:rsidRDefault="00E61CF1" w:rsidP="00F33FC6"/>
    <w:p w:rsidR="00E61CF1" w:rsidRDefault="00E61CF1" w:rsidP="00F33FC6"/>
    <w:p w:rsidR="00E61CF1" w:rsidRDefault="00E61CF1" w:rsidP="00F33FC6"/>
    <w:tbl>
      <w:tblPr>
        <w:tblW w:w="5000" w:type="pct"/>
        <w:tblCellSpacing w:w="0" w:type="dxa"/>
        <w:tblCellMar>
          <w:left w:w="0" w:type="dxa"/>
          <w:right w:w="0" w:type="dxa"/>
        </w:tblCellMar>
        <w:tblLook w:val="0000" w:firstRow="0" w:lastRow="0" w:firstColumn="0" w:lastColumn="0" w:noHBand="0" w:noVBand="0"/>
      </w:tblPr>
      <w:tblGrid>
        <w:gridCol w:w="10800"/>
      </w:tblGrid>
      <w:tr w:rsidR="00E61CF1" w:rsidTr="00972366">
        <w:trPr>
          <w:tblCellSpacing w:w="0" w:type="dxa"/>
        </w:trPr>
        <w:tc>
          <w:tcPr>
            <w:tcW w:w="0" w:type="auto"/>
            <w:vAlign w:val="center"/>
          </w:tcPr>
          <w:p w:rsidR="00E61CF1" w:rsidRDefault="00E61CF1" w:rsidP="00972366">
            <w:pPr>
              <w:rPr>
                <w:sz w:val="44"/>
              </w:rPr>
            </w:pPr>
            <w:r>
              <w:rPr>
                <w:rFonts w:ascii="Verdana" w:hAnsi="Verdana"/>
                <w:b/>
                <w:bCs/>
                <w:color w:val="CC0000"/>
                <w:sz w:val="44"/>
                <w:szCs w:val="27"/>
              </w:rPr>
              <w:t>Saying 'no' nicely</w:t>
            </w:r>
            <w:r>
              <w:rPr>
                <w:rFonts w:ascii="Verdana" w:hAnsi="Verdana"/>
                <w:color w:val="CC0000"/>
                <w:sz w:val="44"/>
                <w:szCs w:val="27"/>
              </w:rPr>
              <w:t xml:space="preserve"> </w:t>
            </w:r>
          </w:p>
        </w:tc>
      </w:tr>
      <w:tr w:rsidR="00E61CF1" w:rsidTr="00972366">
        <w:trPr>
          <w:trHeight w:val="15"/>
          <w:tblCellSpacing w:w="0" w:type="dxa"/>
        </w:trPr>
        <w:tc>
          <w:tcPr>
            <w:tcW w:w="0" w:type="auto"/>
            <w:shd w:val="clear" w:color="auto" w:fill="CC0000"/>
            <w:vAlign w:val="center"/>
          </w:tcPr>
          <w:p w:rsidR="00E61CF1" w:rsidRDefault="00E61CF1" w:rsidP="00972366">
            <w:pPr>
              <w:spacing w:line="15" w:lineRule="atLeast"/>
            </w:pPr>
            <w:r>
              <w:rPr>
                <w:noProof/>
              </w:rPr>
              <w:drawing>
                <wp:inline distT="0" distB="0" distL="0" distR="0">
                  <wp:extent cx="9525" cy="9525"/>
                  <wp:effectExtent l="0" t="0" r="0" b="0"/>
                  <wp:docPr id="6" name="Picture 6" descr="http://images.about.com/all/bullets/dot_cle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about.com/all/bullets/dot_clea.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E61CF1" w:rsidRDefault="00E61CF1" w:rsidP="00E61CF1">
      <w:pPr>
        <w:pStyle w:val="NormalWeb"/>
        <w:rPr>
          <w:rFonts w:ascii="Verdana" w:hAnsi="Verdana"/>
          <w:szCs w:val="20"/>
        </w:rPr>
      </w:pPr>
      <w:r>
        <w:rPr>
          <w:rFonts w:ascii="Verdana" w:hAnsi="Verdana"/>
          <w:szCs w:val="20"/>
        </w:rPr>
        <w:t xml:space="preserve">Sometimes you need to say no when someone makes a suggestion, offers something or asks you to do something for them. Of course, saying just 'no' can be rather rude. Here are some of the most common ways to say 'no' nicely - or at least not rudely. </w:t>
      </w:r>
    </w:p>
    <w:p w:rsidR="00E61CF1" w:rsidRDefault="00E61CF1" w:rsidP="00E61CF1">
      <w:pPr>
        <w:numPr>
          <w:ilvl w:val="0"/>
          <w:numId w:val="6"/>
        </w:numPr>
        <w:spacing w:before="100" w:beforeAutospacing="1" w:after="100" w:afterAutospacing="1" w:line="240" w:lineRule="auto"/>
        <w:rPr>
          <w:rFonts w:ascii="Verdana" w:hAnsi="Verdana"/>
          <w:szCs w:val="20"/>
        </w:rPr>
      </w:pPr>
      <w:r>
        <w:rPr>
          <w:rFonts w:ascii="Verdana" w:hAnsi="Verdana"/>
          <w:szCs w:val="20"/>
        </w:rPr>
        <w:t>Would you like to see a film tonight?</w:t>
      </w:r>
      <w:r>
        <w:rPr>
          <w:rFonts w:ascii="Verdana" w:hAnsi="Verdana"/>
          <w:szCs w:val="20"/>
        </w:rPr>
        <w:br/>
      </w:r>
      <w:r>
        <w:rPr>
          <w:rFonts w:ascii="Verdana" w:hAnsi="Verdana"/>
          <w:b/>
          <w:bCs/>
          <w:szCs w:val="20"/>
        </w:rPr>
        <w:t>I'm afraid I can't</w:t>
      </w:r>
      <w:r>
        <w:rPr>
          <w:rFonts w:ascii="Verdana" w:hAnsi="Verdana"/>
          <w:szCs w:val="20"/>
        </w:rPr>
        <w:t xml:space="preserve"> go out tonight. I've got a test tomorrow. </w:t>
      </w:r>
    </w:p>
    <w:p w:rsidR="00E61CF1" w:rsidRDefault="00E61CF1" w:rsidP="00E61CF1">
      <w:pPr>
        <w:numPr>
          <w:ilvl w:val="0"/>
          <w:numId w:val="6"/>
        </w:numPr>
        <w:spacing w:before="100" w:beforeAutospacing="1" w:after="100" w:afterAutospacing="1" w:line="240" w:lineRule="auto"/>
        <w:rPr>
          <w:rFonts w:ascii="Verdana" w:hAnsi="Verdana"/>
          <w:szCs w:val="20"/>
        </w:rPr>
      </w:pPr>
      <w:r>
        <w:rPr>
          <w:rFonts w:ascii="Verdana" w:hAnsi="Verdana"/>
          <w:szCs w:val="20"/>
        </w:rPr>
        <w:t xml:space="preserve">Why don't we have some Chinese food? </w:t>
      </w:r>
      <w:r>
        <w:rPr>
          <w:rFonts w:ascii="Verdana" w:hAnsi="Verdana"/>
          <w:szCs w:val="20"/>
        </w:rPr>
        <w:br/>
        <w:t xml:space="preserve">Sorry, but </w:t>
      </w:r>
      <w:r>
        <w:rPr>
          <w:rFonts w:ascii="Verdana" w:hAnsi="Verdana"/>
          <w:b/>
          <w:bCs/>
          <w:szCs w:val="20"/>
        </w:rPr>
        <w:t>I don't particularly like</w:t>
      </w:r>
      <w:r>
        <w:rPr>
          <w:rFonts w:ascii="Verdana" w:hAnsi="Verdana"/>
          <w:szCs w:val="20"/>
        </w:rPr>
        <w:t xml:space="preserve"> Chinese food. </w:t>
      </w:r>
    </w:p>
    <w:p w:rsidR="00E61CF1" w:rsidRDefault="00E61CF1" w:rsidP="00E61CF1">
      <w:pPr>
        <w:numPr>
          <w:ilvl w:val="0"/>
          <w:numId w:val="6"/>
        </w:numPr>
        <w:spacing w:before="100" w:beforeAutospacing="1" w:after="100" w:afterAutospacing="1" w:line="240" w:lineRule="auto"/>
        <w:rPr>
          <w:rFonts w:ascii="Verdana" w:hAnsi="Verdana"/>
          <w:szCs w:val="20"/>
        </w:rPr>
      </w:pPr>
      <w:r>
        <w:rPr>
          <w:rFonts w:ascii="Verdana" w:hAnsi="Verdana"/>
          <w:szCs w:val="20"/>
        </w:rPr>
        <w:t>How about taking a nice walk?</w:t>
      </w:r>
      <w:r>
        <w:rPr>
          <w:rFonts w:ascii="Verdana" w:hAnsi="Verdana"/>
          <w:szCs w:val="20"/>
        </w:rPr>
        <w:br/>
      </w:r>
      <w:r>
        <w:rPr>
          <w:rFonts w:ascii="Verdana" w:hAnsi="Verdana"/>
          <w:b/>
          <w:bCs/>
          <w:szCs w:val="20"/>
        </w:rPr>
        <w:t>I'd really rather not</w:t>
      </w:r>
      <w:r>
        <w:rPr>
          <w:rFonts w:ascii="Verdana" w:hAnsi="Verdana"/>
          <w:szCs w:val="20"/>
        </w:rPr>
        <w:t xml:space="preserve"> take a walk this afternoon. </w:t>
      </w:r>
    </w:p>
    <w:p w:rsidR="00E61CF1" w:rsidRDefault="00E61CF1" w:rsidP="00E61CF1">
      <w:pPr>
        <w:numPr>
          <w:ilvl w:val="0"/>
          <w:numId w:val="6"/>
        </w:numPr>
        <w:spacing w:before="100" w:beforeAutospacing="1" w:after="100" w:afterAutospacing="1" w:line="240" w:lineRule="auto"/>
        <w:rPr>
          <w:rFonts w:ascii="Verdana" w:hAnsi="Verdana"/>
          <w:szCs w:val="20"/>
        </w:rPr>
      </w:pPr>
      <w:r>
        <w:rPr>
          <w:rFonts w:ascii="Verdana" w:hAnsi="Verdana"/>
          <w:szCs w:val="20"/>
        </w:rPr>
        <w:t>Would you like to come to the museum with us?</w:t>
      </w:r>
      <w:r>
        <w:rPr>
          <w:rFonts w:ascii="Verdana" w:hAnsi="Verdana"/>
          <w:szCs w:val="20"/>
        </w:rPr>
        <w:br/>
        <w:t xml:space="preserve">Thank you, but </w:t>
      </w:r>
      <w:r>
        <w:rPr>
          <w:rFonts w:ascii="Verdana" w:hAnsi="Verdana"/>
          <w:b/>
          <w:bCs/>
          <w:szCs w:val="20"/>
        </w:rPr>
        <w:t>it's not my idea of</w:t>
      </w:r>
      <w:r>
        <w:rPr>
          <w:rFonts w:ascii="Verdana" w:hAnsi="Verdana"/>
          <w:szCs w:val="20"/>
        </w:rPr>
        <w:t xml:space="preserve"> a fun afternoon out. </w:t>
      </w:r>
    </w:p>
    <w:p w:rsidR="00E61CF1" w:rsidRDefault="00E61CF1" w:rsidP="00E61CF1">
      <w:pPr>
        <w:numPr>
          <w:ilvl w:val="0"/>
          <w:numId w:val="6"/>
        </w:numPr>
        <w:spacing w:before="100" w:beforeAutospacing="1" w:after="100" w:afterAutospacing="1" w:line="240" w:lineRule="auto"/>
        <w:rPr>
          <w:rFonts w:ascii="Verdana" w:hAnsi="Verdana"/>
          <w:szCs w:val="20"/>
        </w:rPr>
      </w:pPr>
      <w:r>
        <w:rPr>
          <w:rFonts w:ascii="Verdana" w:hAnsi="Verdana"/>
          <w:szCs w:val="20"/>
        </w:rPr>
        <w:t>Let's go for a drive</w:t>
      </w:r>
      <w:r>
        <w:rPr>
          <w:rFonts w:ascii="Verdana" w:hAnsi="Verdana"/>
          <w:szCs w:val="20"/>
        </w:rPr>
        <w:br/>
        <w:t xml:space="preserve">Sorry, </w:t>
      </w:r>
      <w:r>
        <w:rPr>
          <w:rFonts w:ascii="Verdana" w:hAnsi="Verdana"/>
          <w:b/>
          <w:bCs/>
          <w:szCs w:val="20"/>
        </w:rPr>
        <w:t>I'm not really fond of</w:t>
      </w:r>
      <w:r>
        <w:rPr>
          <w:rFonts w:ascii="Verdana" w:hAnsi="Verdana"/>
          <w:szCs w:val="20"/>
        </w:rPr>
        <w:t xml:space="preserve"> driving for the fun of it. </w:t>
      </w:r>
    </w:p>
    <w:p w:rsidR="00E61CF1" w:rsidRDefault="00E61CF1" w:rsidP="00E61CF1">
      <w:pPr>
        <w:numPr>
          <w:ilvl w:val="0"/>
          <w:numId w:val="6"/>
        </w:numPr>
        <w:spacing w:before="100" w:beforeAutospacing="1" w:after="100" w:afterAutospacing="1" w:line="240" w:lineRule="auto"/>
        <w:rPr>
          <w:rFonts w:ascii="Verdana" w:hAnsi="Verdana"/>
          <w:szCs w:val="20"/>
        </w:rPr>
      </w:pPr>
      <w:r>
        <w:rPr>
          <w:rFonts w:ascii="Verdana" w:hAnsi="Verdana"/>
          <w:szCs w:val="20"/>
        </w:rPr>
        <w:t>Why don't you stay the night?</w:t>
      </w:r>
      <w:r>
        <w:rPr>
          <w:rFonts w:ascii="Verdana" w:hAnsi="Verdana"/>
          <w:szCs w:val="20"/>
        </w:rPr>
        <w:br/>
        <w:t xml:space="preserve">That's very kind of you, </w:t>
      </w:r>
      <w:r>
        <w:rPr>
          <w:rFonts w:ascii="Verdana" w:hAnsi="Verdana"/>
          <w:b/>
          <w:bCs/>
          <w:szCs w:val="20"/>
        </w:rPr>
        <w:t>but I really have to</w:t>
      </w:r>
      <w:r>
        <w:rPr>
          <w:rFonts w:ascii="Verdana" w:hAnsi="Verdana"/>
          <w:szCs w:val="20"/>
        </w:rPr>
        <w:t xml:space="preserve"> get back to the city. </w:t>
      </w:r>
    </w:p>
    <w:p w:rsidR="00E61CF1" w:rsidRDefault="00E61CF1" w:rsidP="00E61CF1">
      <w:pPr>
        <w:pStyle w:val="NormalWeb"/>
        <w:rPr>
          <w:rFonts w:ascii="Verdana" w:hAnsi="Verdana"/>
          <w:szCs w:val="20"/>
        </w:rPr>
      </w:pPr>
      <w:r>
        <w:rPr>
          <w:rFonts w:ascii="Verdana" w:hAnsi="Verdana"/>
          <w:szCs w:val="20"/>
        </w:rPr>
        <w:t xml:space="preserve">NOTE: Notice how we often say 'thank you' in some way before refusing the offer. When someone makes an offer it is polite to first thank that person and then say no, often offering an excuse for not wanting or being able to do something. Just saying 'no' is considered very rude behavior indeed! </w:t>
      </w:r>
    </w:p>
    <w:p w:rsidR="00E61CF1" w:rsidRDefault="00E61CF1" w:rsidP="00E61CF1">
      <w:pPr>
        <w:ind w:left="720"/>
        <w:jc w:val="center"/>
        <w:rPr>
          <w:rFonts w:ascii="Verdana" w:hAnsi="Verdana"/>
          <w:szCs w:val="20"/>
        </w:rPr>
      </w:pPr>
      <w:r>
        <w:rPr>
          <w:rFonts w:ascii="Verdana" w:hAnsi="Verdana"/>
          <w:b/>
          <w:bCs/>
          <w:szCs w:val="20"/>
        </w:rPr>
        <w:t>Construction</w:t>
      </w:r>
    </w:p>
    <w:tbl>
      <w:tblPr>
        <w:tblW w:w="10080" w:type="dxa"/>
        <w:tblCellSpacing w:w="15" w:type="dxa"/>
        <w:tblInd w:w="75"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000" w:firstRow="0" w:lastRow="0" w:firstColumn="0" w:lastColumn="0" w:noHBand="0" w:noVBand="0"/>
      </w:tblPr>
      <w:tblGrid>
        <w:gridCol w:w="4783"/>
        <w:gridCol w:w="5297"/>
      </w:tblGrid>
      <w:tr w:rsidR="00E61CF1" w:rsidTr="00E61CF1">
        <w:trPr>
          <w:tblCellSpacing w:w="15" w:type="dxa"/>
        </w:trPr>
        <w:tc>
          <w:tcPr>
            <w:tcW w:w="4738" w:type="dxa"/>
            <w:tcBorders>
              <w:top w:val="outset" w:sz="6" w:space="0" w:color="auto"/>
              <w:left w:val="outset" w:sz="6" w:space="0" w:color="auto"/>
              <w:bottom w:val="outset" w:sz="6" w:space="0" w:color="auto"/>
              <w:right w:val="outset" w:sz="6" w:space="0" w:color="auto"/>
            </w:tcBorders>
            <w:vAlign w:val="center"/>
          </w:tcPr>
          <w:p w:rsidR="00E61CF1" w:rsidRDefault="00E61CF1" w:rsidP="00972366">
            <w:r>
              <w:rPr>
                <w:rFonts w:ascii="Verdana" w:hAnsi="Verdana"/>
                <w:b/>
                <w:bCs/>
                <w:szCs w:val="20"/>
              </w:rPr>
              <w:t xml:space="preserve">Formula </w:t>
            </w:r>
          </w:p>
        </w:tc>
        <w:tc>
          <w:tcPr>
            <w:tcW w:w="5252" w:type="dxa"/>
            <w:tcBorders>
              <w:top w:val="outset" w:sz="6" w:space="0" w:color="auto"/>
              <w:left w:val="outset" w:sz="6" w:space="0" w:color="auto"/>
              <w:bottom w:val="outset" w:sz="6" w:space="0" w:color="auto"/>
              <w:right w:val="outset" w:sz="6" w:space="0" w:color="auto"/>
            </w:tcBorders>
            <w:vAlign w:val="center"/>
          </w:tcPr>
          <w:p w:rsidR="00E61CF1" w:rsidRDefault="00E61CF1" w:rsidP="00972366">
            <w:r>
              <w:rPr>
                <w:rFonts w:ascii="Verdana" w:hAnsi="Verdana"/>
                <w:b/>
                <w:bCs/>
                <w:szCs w:val="20"/>
              </w:rPr>
              <w:t>+ Verb Form</w:t>
            </w:r>
            <w:r>
              <w:rPr>
                <w:rFonts w:ascii="Verdana" w:hAnsi="Verdana"/>
                <w:szCs w:val="20"/>
              </w:rPr>
              <w:t xml:space="preserve"> </w:t>
            </w:r>
          </w:p>
        </w:tc>
      </w:tr>
      <w:tr w:rsidR="00E61CF1" w:rsidTr="00E61CF1">
        <w:trPr>
          <w:tblCellSpacing w:w="15" w:type="dxa"/>
        </w:trPr>
        <w:tc>
          <w:tcPr>
            <w:tcW w:w="4738"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rFonts w:ascii="Verdana" w:hAnsi="Verdana"/>
                <w:szCs w:val="20"/>
              </w:rPr>
            </w:pPr>
            <w:r>
              <w:rPr>
                <w:rFonts w:ascii="Verdana" w:hAnsi="Verdana"/>
                <w:szCs w:val="20"/>
              </w:rPr>
              <w:t xml:space="preserve">I'm afraid I can't... </w:t>
            </w:r>
          </w:p>
        </w:tc>
        <w:tc>
          <w:tcPr>
            <w:tcW w:w="5252"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rFonts w:ascii="Verdana" w:hAnsi="Verdana"/>
                <w:szCs w:val="20"/>
              </w:rPr>
            </w:pPr>
            <w:r>
              <w:rPr>
                <w:rFonts w:ascii="Verdana" w:hAnsi="Verdana"/>
                <w:b/>
                <w:bCs/>
                <w:szCs w:val="20"/>
              </w:rPr>
              <w:t>Use the base form of the verb without 'to'</w:t>
            </w:r>
            <w:r>
              <w:rPr>
                <w:rFonts w:ascii="Verdana" w:hAnsi="Verdana"/>
                <w:szCs w:val="20"/>
              </w:rPr>
              <w:t xml:space="preserve"> </w:t>
            </w:r>
          </w:p>
        </w:tc>
      </w:tr>
      <w:tr w:rsidR="00E61CF1" w:rsidTr="00E61CF1">
        <w:trPr>
          <w:tblCellSpacing w:w="15" w:type="dxa"/>
        </w:trPr>
        <w:tc>
          <w:tcPr>
            <w:tcW w:w="4738"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Cs w:val="20"/>
              </w:rPr>
              <w:t>I don't particularly like...</w:t>
            </w:r>
          </w:p>
        </w:tc>
        <w:tc>
          <w:tcPr>
            <w:tcW w:w="5252" w:type="dxa"/>
            <w:tcBorders>
              <w:top w:val="outset" w:sz="6" w:space="0" w:color="auto"/>
              <w:left w:val="outset" w:sz="6" w:space="0" w:color="auto"/>
              <w:bottom w:val="outset" w:sz="6" w:space="0" w:color="auto"/>
              <w:right w:val="outset" w:sz="6" w:space="0" w:color="auto"/>
            </w:tcBorders>
            <w:vAlign w:val="center"/>
          </w:tcPr>
          <w:p w:rsidR="00E61CF1" w:rsidRDefault="00E61CF1" w:rsidP="00972366">
            <w:r>
              <w:rPr>
                <w:rFonts w:ascii="Verdana" w:hAnsi="Verdana"/>
                <w:b/>
                <w:bCs/>
                <w:szCs w:val="20"/>
              </w:rPr>
              <w:t>Use the '-</w:t>
            </w:r>
            <w:proofErr w:type="spellStart"/>
            <w:r>
              <w:rPr>
                <w:rFonts w:ascii="Verdana" w:hAnsi="Verdana"/>
                <w:b/>
                <w:bCs/>
                <w:szCs w:val="20"/>
              </w:rPr>
              <w:t>ing</w:t>
            </w:r>
            <w:proofErr w:type="spellEnd"/>
            <w:r>
              <w:rPr>
                <w:rFonts w:ascii="Verdana" w:hAnsi="Verdana"/>
                <w:b/>
                <w:bCs/>
                <w:szCs w:val="20"/>
              </w:rPr>
              <w:t>' form of the verb with the verb 'like' in the present simple.</w:t>
            </w:r>
          </w:p>
        </w:tc>
      </w:tr>
      <w:tr w:rsidR="00E61CF1" w:rsidTr="00E61CF1">
        <w:trPr>
          <w:tblCellSpacing w:w="15" w:type="dxa"/>
        </w:trPr>
        <w:tc>
          <w:tcPr>
            <w:tcW w:w="4738"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rFonts w:ascii="Verdana" w:hAnsi="Verdana"/>
                <w:szCs w:val="20"/>
              </w:rPr>
            </w:pPr>
            <w:r>
              <w:rPr>
                <w:rFonts w:ascii="Verdana" w:hAnsi="Verdana"/>
                <w:szCs w:val="20"/>
              </w:rPr>
              <w:t xml:space="preserve">I'd (really) rather not... </w:t>
            </w:r>
          </w:p>
        </w:tc>
        <w:tc>
          <w:tcPr>
            <w:tcW w:w="5252"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rFonts w:ascii="Verdana" w:hAnsi="Verdana"/>
                <w:szCs w:val="20"/>
              </w:rPr>
            </w:pPr>
            <w:r>
              <w:rPr>
                <w:rFonts w:ascii="Verdana" w:hAnsi="Verdana"/>
                <w:b/>
                <w:bCs/>
                <w:szCs w:val="20"/>
              </w:rPr>
              <w:t>Use the base form the verb without 'to' with 'rather'</w:t>
            </w:r>
            <w:r>
              <w:rPr>
                <w:rFonts w:ascii="Verdana" w:hAnsi="Verdana"/>
                <w:szCs w:val="20"/>
              </w:rPr>
              <w:t xml:space="preserve"> </w:t>
            </w:r>
          </w:p>
        </w:tc>
      </w:tr>
      <w:tr w:rsidR="00E61CF1" w:rsidTr="00E61CF1">
        <w:trPr>
          <w:tblCellSpacing w:w="15" w:type="dxa"/>
        </w:trPr>
        <w:tc>
          <w:tcPr>
            <w:tcW w:w="4738"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rFonts w:ascii="Verdana" w:hAnsi="Verdana"/>
                <w:szCs w:val="20"/>
              </w:rPr>
            </w:pPr>
            <w:r>
              <w:rPr>
                <w:rFonts w:ascii="Verdana" w:hAnsi="Verdana"/>
                <w:szCs w:val="20"/>
              </w:rPr>
              <w:t xml:space="preserve">It's not my idea of... </w:t>
            </w:r>
          </w:p>
        </w:tc>
        <w:tc>
          <w:tcPr>
            <w:tcW w:w="5252"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rFonts w:ascii="Verdana" w:hAnsi="Verdana"/>
                <w:szCs w:val="20"/>
              </w:rPr>
            </w:pPr>
            <w:r>
              <w:rPr>
                <w:rFonts w:ascii="Verdana" w:hAnsi="Verdana"/>
                <w:b/>
                <w:bCs/>
                <w:szCs w:val="20"/>
              </w:rPr>
              <w:t>Use the '-</w:t>
            </w:r>
            <w:proofErr w:type="spellStart"/>
            <w:r>
              <w:rPr>
                <w:rFonts w:ascii="Verdana" w:hAnsi="Verdana"/>
                <w:b/>
                <w:bCs/>
                <w:szCs w:val="20"/>
              </w:rPr>
              <w:t>ing</w:t>
            </w:r>
            <w:proofErr w:type="spellEnd"/>
            <w:r>
              <w:rPr>
                <w:rFonts w:ascii="Verdana" w:hAnsi="Verdana"/>
                <w:b/>
                <w:bCs/>
                <w:szCs w:val="20"/>
              </w:rPr>
              <w:t>' form following a preposition, or a noun</w:t>
            </w:r>
            <w:r>
              <w:rPr>
                <w:rFonts w:ascii="Verdana" w:hAnsi="Verdana"/>
                <w:szCs w:val="20"/>
              </w:rPr>
              <w:t xml:space="preserve"> </w:t>
            </w:r>
          </w:p>
        </w:tc>
      </w:tr>
      <w:tr w:rsidR="00E61CF1" w:rsidTr="00E61CF1">
        <w:trPr>
          <w:tblCellSpacing w:w="15" w:type="dxa"/>
        </w:trPr>
        <w:tc>
          <w:tcPr>
            <w:tcW w:w="4738"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rFonts w:ascii="Verdana" w:hAnsi="Verdana"/>
                <w:szCs w:val="20"/>
              </w:rPr>
            </w:pPr>
            <w:r>
              <w:rPr>
                <w:rFonts w:ascii="Verdana" w:hAnsi="Verdana"/>
                <w:szCs w:val="20"/>
              </w:rPr>
              <w:t xml:space="preserve">I'm not (really) fond of... </w:t>
            </w:r>
          </w:p>
        </w:tc>
        <w:tc>
          <w:tcPr>
            <w:tcW w:w="5252"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rFonts w:ascii="Verdana" w:hAnsi="Verdana"/>
                <w:szCs w:val="20"/>
              </w:rPr>
            </w:pPr>
            <w:r>
              <w:rPr>
                <w:rFonts w:ascii="Verdana" w:hAnsi="Verdana"/>
                <w:b/>
                <w:bCs/>
                <w:szCs w:val="20"/>
              </w:rPr>
              <w:t>Use the '-</w:t>
            </w:r>
            <w:proofErr w:type="spellStart"/>
            <w:r>
              <w:rPr>
                <w:rFonts w:ascii="Verdana" w:hAnsi="Verdana"/>
                <w:b/>
                <w:bCs/>
                <w:szCs w:val="20"/>
              </w:rPr>
              <w:t>ing</w:t>
            </w:r>
            <w:proofErr w:type="spellEnd"/>
            <w:r>
              <w:rPr>
                <w:rFonts w:ascii="Verdana" w:hAnsi="Verdana"/>
                <w:b/>
                <w:bCs/>
                <w:szCs w:val="20"/>
              </w:rPr>
              <w:t>' form following a preposition, or a noun</w:t>
            </w:r>
            <w:r>
              <w:rPr>
                <w:rFonts w:ascii="Verdana" w:hAnsi="Verdana"/>
                <w:szCs w:val="20"/>
              </w:rPr>
              <w:t xml:space="preserve"> </w:t>
            </w:r>
          </w:p>
        </w:tc>
      </w:tr>
      <w:tr w:rsidR="00E61CF1" w:rsidTr="00E61CF1">
        <w:trPr>
          <w:tblCellSpacing w:w="15" w:type="dxa"/>
        </w:trPr>
        <w:tc>
          <w:tcPr>
            <w:tcW w:w="4738"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rFonts w:ascii="Verdana" w:hAnsi="Verdana"/>
                <w:szCs w:val="20"/>
              </w:rPr>
            </w:pPr>
            <w:r>
              <w:rPr>
                <w:rFonts w:ascii="Verdana" w:hAnsi="Verdana"/>
                <w:szCs w:val="20"/>
              </w:rPr>
              <w:t xml:space="preserve">Thank you (thank you for asking, thank you very much, etc.) but, I have to... </w:t>
            </w:r>
          </w:p>
        </w:tc>
        <w:tc>
          <w:tcPr>
            <w:tcW w:w="5252"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rFonts w:ascii="Verdana" w:hAnsi="Verdana"/>
                <w:szCs w:val="20"/>
              </w:rPr>
            </w:pPr>
            <w:r>
              <w:rPr>
                <w:rFonts w:ascii="Verdana" w:hAnsi="Verdana"/>
                <w:b/>
                <w:bCs/>
                <w:szCs w:val="20"/>
              </w:rPr>
              <w:t>Use the base form the verb without 'to' following the modal form 'have to do'</w:t>
            </w:r>
            <w:r>
              <w:rPr>
                <w:rFonts w:ascii="Verdana" w:hAnsi="Verdana"/>
                <w:szCs w:val="20"/>
              </w:rPr>
              <w:t xml:space="preserve"> </w:t>
            </w:r>
          </w:p>
        </w:tc>
      </w:tr>
    </w:tbl>
    <w:p w:rsidR="00E61CF1" w:rsidRDefault="00E61CF1" w:rsidP="00F33FC6"/>
    <w:tbl>
      <w:tblPr>
        <w:tblW w:w="5000" w:type="pct"/>
        <w:tblCellSpacing w:w="0" w:type="dxa"/>
        <w:tblCellMar>
          <w:left w:w="0" w:type="dxa"/>
          <w:right w:w="0" w:type="dxa"/>
        </w:tblCellMar>
        <w:tblLook w:val="0000" w:firstRow="0" w:lastRow="0" w:firstColumn="0" w:lastColumn="0" w:noHBand="0" w:noVBand="0"/>
      </w:tblPr>
      <w:tblGrid>
        <w:gridCol w:w="10800"/>
      </w:tblGrid>
      <w:tr w:rsidR="00E61CF1" w:rsidTr="00972366">
        <w:trPr>
          <w:tblCellSpacing w:w="0" w:type="dxa"/>
        </w:trPr>
        <w:tc>
          <w:tcPr>
            <w:tcW w:w="0" w:type="auto"/>
            <w:vAlign w:val="center"/>
          </w:tcPr>
          <w:p w:rsidR="00E61CF1" w:rsidRDefault="00E61CF1" w:rsidP="00972366">
            <w:r>
              <w:rPr>
                <w:rFonts w:ascii="Verdana" w:hAnsi="Verdana"/>
                <w:b/>
                <w:bCs/>
                <w:color w:val="CC0000"/>
                <w:sz w:val="27"/>
                <w:szCs w:val="27"/>
              </w:rPr>
              <w:t>Stating a Preference</w:t>
            </w:r>
            <w:r>
              <w:rPr>
                <w:rFonts w:ascii="Verdana" w:hAnsi="Verdana"/>
                <w:color w:val="CC0000"/>
                <w:sz w:val="27"/>
                <w:szCs w:val="27"/>
              </w:rPr>
              <w:t xml:space="preserve"> </w:t>
            </w:r>
          </w:p>
        </w:tc>
      </w:tr>
      <w:tr w:rsidR="00E61CF1" w:rsidTr="00972366">
        <w:trPr>
          <w:trHeight w:val="15"/>
          <w:tblCellSpacing w:w="0" w:type="dxa"/>
        </w:trPr>
        <w:tc>
          <w:tcPr>
            <w:tcW w:w="0" w:type="auto"/>
            <w:shd w:val="clear" w:color="auto" w:fill="CC0000"/>
            <w:vAlign w:val="center"/>
          </w:tcPr>
          <w:p w:rsidR="00E61CF1" w:rsidRDefault="00E61CF1" w:rsidP="00972366">
            <w:pPr>
              <w:spacing w:line="15" w:lineRule="atLeast"/>
            </w:pPr>
            <w:r>
              <w:rPr>
                <w:noProof/>
              </w:rPr>
              <w:drawing>
                <wp:inline distT="0" distB="0" distL="0" distR="0">
                  <wp:extent cx="9525" cy="9525"/>
                  <wp:effectExtent l="0" t="0" r="0" b="0"/>
                  <wp:docPr id="7" name="Picture 7" descr="http://images.about.com/all/bullets/dot_cle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about.com/all/bullets/dot_clea.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E61CF1" w:rsidRDefault="00E61CF1" w:rsidP="00E61CF1">
      <w:pPr>
        <w:pStyle w:val="NormalWeb"/>
        <w:rPr>
          <w:rFonts w:ascii="Verdana" w:hAnsi="Verdana"/>
          <w:sz w:val="20"/>
          <w:szCs w:val="20"/>
        </w:rPr>
      </w:pPr>
      <w:r>
        <w:rPr>
          <w:rFonts w:ascii="Verdana" w:hAnsi="Verdana"/>
          <w:sz w:val="20"/>
          <w:szCs w:val="20"/>
        </w:rPr>
        <w:t xml:space="preserve">Sometimes you need to state a preference when someone makes a suggestion, offers something or asks your opinion about what to do. Often people are asking for your opinion and you can state your preference freely, other times, people have made an offer and you need to state a preference politely if you do not want to do what has been suggested, or would rather do something else. </w:t>
      </w:r>
    </w:p>
    <w:p w:rsidR="00E61CF1" w:rsidRDefault="00E61CF1" w:rsidP="00E61CF1">
      <w:pPr>
        <w:numPr>
          <w:ilvl w:val="0"/>
          <w:numId w:val="7"/>
        </w:numPr>
        <w:spacing w:before="100" w:beforeAutospacing="1" w:after="100" w:afterAutospacing="1" w:line="240" w:lineRule="auto"/>
        <w:rPr>
          <w:rFonts w:ascii="Verdana" w:hAnsi="Verdana"/>
          <w:sz w:val="20"/>
          <w:szCs w:val="20"/>
        </w:rPr>
      </w:pPr>
      <w:r>
        <w:rPr>
          <w:rFonts w:ascii="Verdana" w:hAnsi="Verdana"/>
          <w:sz w:val="20"/>
          <w:szCs w:val="20"/>
        </w:rPr>
        <w:t>Would you like to see a film tonight?</w:t>
      </w:r>
      <w:r>
        <w:rPr>
          <w:rFonts w:ascii="Verdana" w:hAnsi="Verdana"/>
          <w:sz w:val="20"/>
          <w:szCs w:val="20"/>
        </w:rPr>
        <w:br/>
      </w:r>
      <w:r>
        <w:rPr>
          <w:rFonts w:ascii="Verdana" w:hAnsi="Verdana"/>
          <w:b/>
          <w:bCs/>
          <w:sz w:val="20"/>
          <w:szCs w:val="20"/>
        </w:rPr>
        <w:t>I'd rather</w:t>
      </w:r>
      <w:r>
        <w:rPr>
          <w:rFonts w:ascii="Verdana" w:hAnsi="Verdana"/>
          <w:sz w:val="20"/>
          <w:szCs w:val="20"/>
        </w:rPr>
        <w:t xml:space="preserve"> go dancing. How does that sound? </w:t>
      </w:r>
    </w:p>
    <w:p w:rsidR="00E61CF1" w:rsidRDefault="00E61CF1" w:rsidP="00E61CF1">
      <w:pPr>
        <w:numPr>
          <w:ilvl w:val="0"/>
          <w:numId w:val="7"/>
        </w:numPr>
        <w:spacing w:before="100" w:beforeAutospacing="1" w:after="100" w:afterAutospacing="1" w:line="240" w:lineRule="auto"/>
        <w:rPr>
          <w:rFonts w:ascii="Verdana" w:hAnsi="Verdana"/>
          <w:sz w:val="20"/>
          <w:szCs w:val="20"/>
        </w:rPr>
      </w:pPr>
      <w:r>
        <w:rPr>
          <w:rFonts w:ascii="Verdana" w:hAnsi="Verdana"/>
          <w:sz w:val="20"/>
          <w:szCs w:val="20"/>
        </w:rPr>
        <w:t xml:space="preserve">Why don't we have some </w:t>
      </w:r>
      <w:proofErr w:type="spellStart"/>
      <w:proofErr w:type="gramStart"/>
      <w:r>
        <w:rPr>
          <w:rFonts w:ascii="Verdana" w:hAnsi="Verdana"/>
          <w:sz w:val="20"/>
          <w:szCs w:val="20"/>
        </w:rPr>
        <w:t>chinese</w:t>
      </w:r>
      <w:proofErr w:type="spellEnd"/>
      <w:proofErr w:type="gramEnd"/>
      <w:r>
        <w:rPr>
          <w:rFonts w:ascii="Verdana" w:hAnsi="Verdana"/>
          <w:sz w:val="20"/>
          <w:szCs w:val="20"/>
        </w:rPr>
        <w:t xml:space="preserve"> food? </w:t>
      </w:r>
      <w:r>
        <w:rPr>
          <w:rFonts w:ascii="Verdana" w:hAnsi="Verdana"/>
          <w:sz w:val="20"/>
          <w:szCs w:val="20"/>
        </w:rPr>
        <w:br/>
        <w:t xml:space="preserve">Well, </w:t>
      </w:r>
      <w:r>
        <w:rPr>
          <w:rFonts w:ascii="Verdana" w:hAnsi="Verdana"/>
          <w:b/>
          <w:bCs/>
          <w:sz w:val="20"/>
          <w:szCs w:val="20"/>
        </w:rPr>
        <w:t>I'd prefer</w:t>
      </w:r>
      <w:r>
        <w:rPr>
          <w:rFonts w:ascii="Verdana" w:hAnsi="Verdana"/>
          <w:sz w:val="20"/>
          <w:szCs w:val="20"/>
        </w:rPr>
        <w:t xml:space="preserve"> eating Italian. What do you think? </w:t>
      </w:r>
    </w:p>
    <w:p w:rsidR="00E61CF1" w:rsidRDefault="00E61CF1" w:rsidP="00E61CF1">
      <w:pPr>
        <w:numPr>
          <w:ilvl w:val="0"/>
          <w:numId w:val="7"/>
        </w:numPr>
        <w:spacing w:before="100" w:beforeAutospacing="1" w:after="100" w:afterAutospacing="1" w:line="240" w:lineRule="auto"/>
        <w:rPr>
          <w:rFonts w:ascii="Verdana" w:hAnsi="Verdana"/>
          <w:sz w:val="20"/>
          <w:szCs w:val="20"/>
        </w:rPr>
      </w:pPr>
      <w:r>
        <w:rPr>
          <w:rFonts w:ascii="Verdana" w:hAnsi="Verdana"/>
          <w:sz w:val="20"/>
          <w:szCs w:val="20"/>
        </w:rPr>
        <w:t>What do you think we should do?</w:t>
      </w:r>
      <w:r>
        <w:rPr>
          <w:rFonts w:ascii="Verdana" w:hAnsi="Verdana"/>
          <w:sz w:val="20"/>
          <w:szCs w:val="20"/>
        </w:rPr>
        <w:br/>
      </w:r>
      <w:r>
        <w:rPr>
          <w:rFonts w:ascii="Verdana" w:hAnsi="Verdana"/>
          <w:b/>
          <w:bCs/>
          <w:sz w:val="20"/>
          <w:szCs w:val="20"/>
        </w:rPr>
        <w:t>If it were up to me, I'd</w:t>
      </w:r>
      <w:r>
        <w:rPr>
          <w:rFonts w:ascii="Verdana" w:hAnsi="Verdana"/>
          <w:sz w:val="20"/>
          <w:szCs w:val="20"/>
        </w:rPr>
        <w:t xml:space="preserve"> go out for dinner. </w:t>
      </w:r>
    </w:p>
    <w:p w:rsidR="00E61CF1" w:rsidRDefault="00E61CF1" w:rsidP="00E61CF1">
      <w:pPr>
        <w:numPr>
          <w:ilvl w:val="0"/>
          <w:numId w:val="7"/>
        </w:numPr>
        <w:spacing w:before="100" w:beforeAutospacing="1" w:after="100" w:afterAutospacing="1" w:line="240" w:lineRule="auto"/>
        <w:rPr>
          <w:rFonts w:ascii="Verdana" w:hAnsi="Verdana"/>
          <w:sz w:val="20"/>
          <w:szCs w:val="20"/>
        </w:rPr>
      </w:pPr>
      <w:r>
        <w:rPr>
          <w:rFonts w:ascii="Verdana" w:hAnsi="Verdana"/>
          <w:sz w:val="20"/>
          <w:szCs w:val="20"/>
        </w:rPr>
        <w:t>What are we going to do today? The weather is awful!</w:t>
      </w:r>
      <w:r>
        <w:rPr>
          <w:rFonts w:ascii="Verdana" w:hAnsi="Verdana"/>
          <w:sz w:val="20"/>
          <w:szCs w:val="20"/>
        </w:rPr>
        <w:br/>
      </w:r>
      <w:r>
        <w:rPr>
          <w:rFonts w:ascii="Verdana" w:hAnsi="Verdana"/>
          <w:b/>
          <w:bCs/>
          <w:sz w:val="20"/>
          <w:szCs w:val="20"/>
        </w:rPr>
        <w:t>I think we should</w:t>
      </w:r>
      <w:r>
        <w:rPr>
          <w:rFonts w:ascii="Verdana" w:hAnsi="Verdana"/>
          <w:sz w:val="20"/>
          <w:szCs w:val="20"/>
        </w:rPr>
        <w:t xml:space="preserve"> go to a museum. </w:t>
      </w:r>
    </w:p>
    <w:p w:rsidR="00E61CF1" w:rsidRDefault="00E61CF1" w:rsidP="00E61CF1">
      <w:pPr>
        <w:pStyle w:val="NormalWeb"/>
        <w:ind w:left="720"/>
        <w:rPr>
          <w:rFonts w:ascii="Verdana" w:hAnsi="Verdana"/>
          <w:sz w:val="20"/>
          <w:szCs w:val="20"/>
        </w:rPr>
      </w:pPr>
      <w:r>
        <w:rPr>
          <w:rFonts w:ascii="Verdana" w:hAnsi="Verdana"/>
          <w:b/>
          <w:bCs/>
          <w:sz w:val="20"/>
          <w:szCs w:val="20"/>
        </w:rPr>
        <w:t>Why don't we</w:t>
      </w:r>
      <w:r>
        <w:rPr>
          <w:rFonts w:ascii="Verdana" w:hAnsi="Verdana"/>
          <w:sz w:val="20"/>
          <w:szCs w:val="20"/>
        </w:rPr>
        <w:t xml:space="preserve"> go to a </w:t>
      </w:r>
      <w:proofErr w:type="gramStart"/>
      <w:r>
        <w:rPr>
          <w:rFonts w:ascii="Verdana" w:hAnsi="Verdana"/>
          <w:sz w:val="20"/>
          <w:szCs w:val="20"/>
        </w:rPr>
        <w:t>museum.</w:t>
      </w:r>
      <w:proofErr w:type="gramEnd"/>
      <w:r>
        <w:rPr>
          <w:rFonts w:ascii="Verdana" w:hAnsi="Verdana"/>
          <w:sz w:val="20"/>
          <w:szCs w:val="20"/>
        </w:rPr>
        <w:t xml:space="preserve"> </w:t>
      </w:r>
    </w:p>
    <w:p w:rsidR="00E61CF1" w:rsidRDefault="00E61CF1" w:rsidP="00E61CF1">
      <w:pPr>
        <w:pStyle w:val="NormalWeb"/>
        <w:ind w:left="720"/>
        <w:rPr>
          <w:rFonts w:ascii="Verdana" w:hAnsi="Verdana"/>
          <w:sz w:val="20"/>
          <w:szCs w:val="20"/>
        </w:rPr>
      </w:pPr>
      <w:r>
        <w:rPr>
          <w:rFonts w:ascii="Verdana" w:hAnsi="Verdana"/>
          <w:b/>
          <w:bCs/>
          <w:sz w:val="20"/>
          <w:szCs w:val="20"/>
        </w:rPr>
        <w:t>Let's</w:t>
      </w:r>
      <w:r>
        <w:rPr>
          <w:rFonts w:ascii="Verdana" w:hAnsi="Verdana"/>
          <w:sz w:val="20"/>
          <w:szCs w:val="20"/>
        </w:rPr>
        <w:t xml:space="preserve"> go to a museum. </w:t>
      </w:r>
    </w:p>
    <w:p w:rsidR="00E61CF1" w:rsidRDefault="00E61CF1" w:rsidP="00E61CF1">
      <w:pPr>
        <w:pStyle w:val="NormalWeb"/>
        <w:ind w:left="720"/>
        <w:rPr>
          <w:rFonts w:ascii="Verdana" w:hAnsi="Verdana"/>
          <w:sz w:val="20"/>
          <w:szCs w:val="20"/>
        </w:rPr>
      </w:pPr>
      <w:proofErr w:type="gramStart"/>
      <w:r>
        <w:rPr>
          <w:rFonts w:ascii="Verdana" w:hAnsi="Verdana"/>
          <w:b/>
          <w:bCs/>
          <w:sz w:val="20"/>
          <w:szCs w:val="20"/>
        </w:rPr>
        <w:t>How about</w:t>
      </w:r>
      <w:r>
        <w:rPr>
          <w:rFonts w:ascii="Verdana" w:hAnsi="Verdana"/>
          <w:sz w:val="20"/>
          <w:szCs w:val="20"/>
        </w:rPr>
        <w:t xml:space="preserve"> going to a museum.</w:t>
      </w:r>
      <w:proofErr w:type="gramEnd"/>
      <w:r>
        <w:rPr>
          <w:rFonts w:ascii="Verdana" w:hAnsi="Verdana"/>
          <w:sz w:val="20"/>
          <w:szCs w:val="20"/>
        </w:rPr>
        <w:t xml:space="preserve"> </w:t>
      </w:r>
    </w:p>
    <w:p w:rsidR="00E61CF1" w:rsidRDefault="00E61CF1" w:rsidP="00E61CF1">
      <w:pPr>
        <w:jc w:val="center"/>
        <w:rPr>
          <w:rFonts w:ascii="Verdana" w:hAnsi="Verdana"/>
          <w:sz w:val="20"/>
          <w:szCs w:val="20"/>
        </w:rPr>
      </w:pPr>
      <w:r>
        <w:rPr>
          <w:rFonts w:ascii="Verdana" w:hAnsi="Verdana"/>
          <w:b/>
          <w:bCs/>
          <w:sz w:val="20"/>
          <w:szCs w:val="20"/>
        </w:rPr>
        <w:t>Construction</w:t>
      </w:r>
    </w:p>
    <w:tbl>
      <w:tblPr>
        <w:tblW w:w="0" w:type="auto"/>
        <w:tblCellSpacing w:w="15" w:type="dxa"/>
        <w:tblBorders>
          <w:top w:val="outset" w:sz="12" w:space="0" w:color="auto"/>
          <w:left w:val="outset" w:sz="12" w:space="0" w:color="auto"/>
          <w:bottom w:val="outset" w:sz="12" w:space="0" w:color="auto"/>
          <w:right w:val="outset" w:sz="12" w:space="0" w:color="auto"/>
        </w:tblBorders>
        <w:tblCellMar>
          <w:top w:w="30" w:type="dxa"/>
          <w:left w:w="30" w:type="dxa"/>
          <w:bottom w:w="30" w:type="dxa"/>
          <w:right w:w="30" w:type="dxa"/>
        </w:tblCellMar>
        <w:tblLook w:val="0000" w:firstRow="0" w:lastRow="0" w:firstColumn="0" w:lastColumn="0" w:noHBand="0" w:noVBand="0"/>
      </w:tblPr>
      <w:tblGrid>
        <w:gridCol w:w="2465"/>
        <w:gridCol w:w="8485"/>
      </w:tblGrid>
      <w:tr w:rsidR="00E61CF1" w:rsidTr="0097236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r>
              <w:rPr>
                <w:rFonts w:ascii="Verdana" w:hAnsi="Verdana"/>
                <w:b/>
                <w:bCs/>
                <w:sz w:val="20"/>
                <w:szCs w:val="20"/>
              </w:rPr>
              <w:t xml:space="preserve">Formula </w:t>
            </w:r>
          </w:p>
        </w:tc>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r>
              <w:rPr>
                <w:rFonts w:ascii="Verdana" w:hAnsi="Verdana"/>
                <w:b/>
                <w:bCs/>
                <w:sz w:val="20"/>
                <w:szCs w:val="20"/>
              </w:rPr>
              <w:t>+ Verb Form</w:t>
            </w:r>
            <w:r>
              <w:rPr>
                <w:rFonts w:ascii="Verdana" w:hAnsi="Verdana"/>
                <w:sz w:val="20"/>
                <w:szCs w:val="20"/>
              </w:rPr>
              <w:t xml:space="preserve"> </w:t>
            </w:r>
          </w:p>
        </w:tc>
      </w:tr>
      <w:tr w:rsidR="00E61CF1" w:rsidTr="0097236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 xml:space="preserve">I'd rather... </w:t>
            </w:r>
          </w:p>
        </w:tc>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b/>
                <w:bCs/>
                <w:sz w:val="20"/>
                <w:szCs w:val="20"/>
              </w:rPr>
              <w:t>Use the base form the verb without 'to' with 'rather'</w:t>
            </w:r>
            <w:r>
              <w:rPr>
                <w:rFonts w:ascii="Verdana" w:hAnsi="Verdana"/>
                <w:sz w:val="20"/>
                <w:szCs w:val="20"/>
              </w:rPr>
              <w:t xml:space="preserve"> </w:t>
            </w:r>
          </w:p>
        </w:tc>
      </w:tr>
      <w:tr w:rsidR="00E61CF1" w:rsidTr="0097236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 xml:space="preserve">I'd prefer... </w:t>
            </w:r>
          </w:p>
        </w:tc>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b/>
                <w:bCs/>
                <w:sz w:val="20"/>
                <w:szCs w:val="20"/>
              </w:rPr>
              <w:t>Use the '-</w:t>
            </w:r>
            <w:proofErr w:type="spellStart"/>
            <w:r>
              <w:rPr>
                <w:rFonts w:ascii="Verdana" w:hAnsi="Verdana"/>
                <w:b/>
                <w:bCs/>
                <w:sz w:val="20"/>
                <w:szCs w:val="20"/>
              </w:rPr>
              <w:t>ing</w:t>
            </w:r>
            <w:proofErr w:type="spellEnd"/>
            <w:r>
              <w:rPr>
                <w:rFonts w:ascii="Verdana" w:hAnsi="Verdana"/>
                <w:b/>
                <w:bCs/>
                <w:sz w:val="20"/>
                <w:szCs w:val="20"/>
              </w:rPr>
              <w:t>' form following the verb 'prefer'</w:t>
            </w:r>
            <w:r>
              <w:rPr>
                <w:rFonts w:ascii="Verdana" w:hAnsi="Verdana"/>
                <w:sz w:val="20"/>
                <w:szCs w:val="20"/>
              </w:rPr>
              <w:t xml:space="preserve"> </w:t>
            </w:r>
          </w:p>
        </w:tc>
      </w:tr>
      <w:tr w:rsidR="00E61CF1" w:rsidTr="0097236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 xml:space="preserve">If it were up to me, I'd... </w:t>
            </w:r>
          </w:p>
        </w:tc>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b/>
                <w:bCs/>
                <w:sz w:val="20"/>
                <w:szCs w:val="20"/>
              </w:rPr>
              <w:t>Use the second conditional form followed by the base form of the verb without 'to'</w:t>
            </w:r>
            <w:r>
              <w:rPr>
                <w:rFonts w:ascii="Verdana" w:hAnsi="Verdana"/>
                <w:sz w:val="20"/>
                <w:szCs w:val="20"/>
              </w:rPr>
              <w:t xml:space="preserve"> </w:t>
            </w:r>
          </w:p>
        </w:tc>
      </w:tr>
      <w:tr w:rsidR="00E61CF1" w:rsidTr="0097236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 xml:space="preserve">I think we should... </w:t>
            </w:r>
          </w:p>
        </w:tc>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b/>
                <w:bCs/>
                <w:sz w:val="20"/>
                <w:szCs w:val="20"/>
              </w:rPr>
              <w:t>Use the base form the verb without 'to' following the modal form 'should'</w:t>
            </w:r>
            <w:r>
              <w:rPr>
                <w:rFonts w:ascii="Verdana" w:hAnsi="Verdana"/>
                <w:sz w:val="20"/>
                <w:szCs w:val="20"/>
              </w:rPr>
              <w:t xml:space="preserve"> </w:t>
            </w:r>
          </w:p>
        </w:tc>
      </w:tr>
      <w:tr w:rsidR="00E61CF1" w:rsidTr="0097236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 xml:space="preserve">Why don't we...? </w:t>
            </w:r>
          </w:p>
        </w:tc>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b/>
                <w:bCs/>
                <w:sz w:val="20"/>
                <w:szCs w:val="20"/>
              </w:rPr>
              <w:t>Use the base form of the verb in a question</w:t>
            </w:r>
            <w:r>
              <w:rPr>
                <w:rFonts w:ascii="Verdana" w:hAnsi="Verdana"/>
                <w:sz w:val="20"/>
                <w:szCs w:val="20"/>
              </w:rPr>
              <w:t xml:space="preserve"> </w:t>
            </w:r>
          </w:p>
        </w:tc>
      </w:tr>
      <w:tr w:rsidR="00E61CF1" w:rsidTr="0097236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tc>
        <w:tc>
          <w:tcPr>
            <w:tcW w:w="0" w:type="auto"/>
            <w:vAlign w:val="center"/>
          </w:tcPr>
          <w:p w:rsidR="00E61CF1" w:rsidRDefault="00E61CF1" w:rsidP="00972366">
            <w:pPr>
              <w:rPr>
                <w:sz w:val="20"/>
                <w:szCs w:val="20"/>
              </w:rPr>
            </w:pPr>
          </w:p>
        </w:tc>
      </w:tr>
      <w:tr w:rsidR="00E61CF1" w:rsidTr="0097236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 xml:space="preserve">Let's go ... </w:t>
            </w:r>
          </w:p>
        </w:tc>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b/>
                <w:bCs/>
                <w:sz w:val="20"/>
                <w:szCs w:val="20"/>
              </w:rPr>
              <w:t>Use the base form of the verb with 'let's'</w:t>
            </w:r>
            <w:r>
              <w:rPr>
                <w:rFonts w:ascii="Verdana" w:hAnsi="Verdana"/>
                <w:sz w:val="20"/>
                <w:szCs w:val="20"/>
              </w:rPr>
              <w:t xml:space="preserve"> </w:t>
            </w:r>
          </w:p>
        </w:tc>
      </w:tr>
      <w:tr w:rsidR="00E61CF1" w:rsidTr="00972366">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pPr>
            <w:r>
              <w:rPr>
                <w:rFonts w:ascii="Verdana" w:hAnsi="Verdana"/>
                <w:sz w:val="20"/>
                <w:szCs w:val="20"/>
              </w:rPr>
              <w:t>How about...?</w:t>
            </w:r>
          </w:p>
        </w:tc>
        <w:tc>
          <w:tcPr>
            <w:tcW w:w="0" w:type="auto"/>
            <w:tcBorders>
              <w:top w:val="outset" w:sz="6" w:space="0" w:color="auto"/>
              <w:left w:val="outset" w:sz="6" w:space="0" w:color="auto"/>
              <w:bottom w:val="outset" w:sz="6" w:space="0" w:color="auto"/>
              <w:right w:val="outset" w:sz="6" w:space="0" w:color="auto"/>
            </w:tcBorders>
            <w:vAlign w:val="center"/>
          </w:tcPr>
          <w:p w:rsidR="00E61CF1" w:rsidRDefault="00E61CF1" w:rsidP="00972366">
            <w:r>
              <w:rPr>
                <w:rFonts w:ascii="Verdana" w:hAnsi="Verdana"/>
                <w:b/>
                <w:bCs/>
                <w:sz w:val="20"/>
                <w:szCs w:val="20"/>
              </w:rPr>
              <w:t>Use the '-</w:t>
            </w:r>
            <w:proofErr w:type="spellStart"/>
            <w:r>
              <w:rPr>
                <w:rFonts w:ascii="Verdana" w:hAnsi="Verdana"/>
                <w:b/>
                <w:bCs/>
                <w:sz w:val="20"/>
                <w:szCs w:val="20"/>
              </w:rPr>
              <w:t>ing</w:t>
            </w:r>
            <w:proofErr w:type="spellEnd"/>
            <w:r>
              <w:rPr>
                <w:rFonts w:ascii="Verdana" w:hAnsi="Verdana"/>
                <w:b/>
                <w:bCs/>
                <w:sz w:val="20"/>
                <w:szCs w:val="20"/>
              </w:rPr>
              <w:t>' form of the verb after a preposition - here 'about'</w:t>
            </w:r>
          </w:p>
        </w:tc>
      </w:tr>
    </w:tbl>
    <w:p w:rsidR="00E61CF1" w:rsidRDefault="00E61CF1" w:rsidP="00E61CF1"/>
    <w:p w:rsidR="00E61CF1" w:rsidRDefault="00E61CF1" w:rsidP="00F33FC6"/>
    <w:p w:rsidR="00E61CF1" w:rsidRDefault="00E61CF1" w:rsidP="00F33FC6"/>
    <w:p w:rsidR="00E61CF1" w:rsidRDefault="00E61CF1" w:rsidP="00F33FC6"/>
    <w:p w:rsidR="00E61CF1" w:rsidRDefault="00E61CF1" w:rsidP="00F33FC6"/>
    <w:tbl>
      <w:tblPr>
        <w:tblW w:w="5407" w:type="pct"/>
        <w:tblCellSpacing w:w="0" w:type="dxa"/>
        <w:tblLayout w:type="fixed"/>
        <w:tblCellMar>
          <w:left w:w="0" w:type="dxa"/>
          <w:right w:w="0" w:type="dxa"/>
        </w:tblCellMar>
        <w:tblLook w:val="0000" w:firstRow="0" w:lastRow="0" w:firstColumn="0" w:lastColumn="0" w:noHBand="0" w:noVBand="0"/>
      </w:tblPr>
      <w:tblGrid>
        <w:gridCol w:w="63"/>
        <w:gridCol w:w="11616"/>
      </w:tblGrid>
      <w:tr w:rsidR="00E61CF1" w:rsidTr="00972366">
        <w:trPr>
          <w:tblCellSpacing w:w="0" w:type="dxa"/>
        </w:trPr>
        <w:tc>
          <w:tcPr>
            <w:tcW w:w="27" w:type="pct"/>
            <w:vAlign w:val="center"/>
          </w:tcPr>
          <w:p w:rsidR="00E61CF1" w:rsidRDefault="00E61CF1" w:rsidP="00972366"/>
        </w:tc>
        <w:tc>
          <w:tcPr>
            <w:tcW w:w="4973" w:type="pct"/>
          </w:tcPr>
          <w:tbl>
            <w:tblPr>
              <w:tblW w:w="5000" w:type="pct"/>
              <w:tblCellSpacing w:w="0" w:type="dxa"/>
              <w:tblLayout w:type="fixed"/>
              <w:tblCellMar>
                <w:left w:w="0" w:type="dxa"/>
                <w:right w:w="0" w:type="dxa"/>
              </w:tblCellMar>
              <w:tblLook w:val="0000" w:firstRow="0" w:lastRow="0" w:firstColumn="0" w:lastColumn="0" w:noHBand="0" w:noVBand="0"/>
            </w:tblPr>
            <w:tblGrid>
              <w:gridCol w:w="11616"/>
            </w:tblGrid>
            <w:tr w:rsidR="00E61CF1" w:rsidTr="00972366">
              <w:trPr>
                <w:tblCellSpacing w:w="0" w:type="dxa"/>
              </w:trPr>
              <w:tc>
                <w:tcPr>
                  <w:tcW w:w="9279" w:type="dxa"/>
                </w:tcPr>
                <w:tbl>
                  <w:tblPr>
                    <w:tblW w:w="5000" w:type="pct"/>
                    <w:tblCellSpacing w:w="0" w:type="dxa"/>
                    <w:tblLayout w:type="fixed"/>
                    <w:tblCellMar>
                      <w:left w:w="0" w:type="dxa"/>
                      <w:right w:w="0" w:type="dxa"/>
                    </w:tblCellMar>
                    <w:tblLook w:val="0000" w:firstRow="0" w:lastRow="0" w:firstColumn="0" w:lastColumn="0" w:noHBand="0" w:noVBand="0"/>
                  </w:tblPr>
                  <w:tblGrid>
                    <w:gridCol w:w="11616"/>
                  </w:tblGrid>
                  <w:tr w:rsidR="00E61CF1" w:rsidTr="00972366">
                    <w:trPr>
                      <w:tblCellSpacing w:w="0" w:type="dxa"/>
                    </w:trPr>
                    <w:tc>
                      <w:tcPr>
                        <w:tcW w:w="9233" w:type="dxa"/>
                        <w:vAlign w:val="center"/>
                      </w:tcPr>
                      <w:p w:rsidR="00E61CF1" w:rsidRDefault="00E61CF1" w:rsidP="00972366">
                        <w:pPr>
                          <w:rPr>
                            <w:sz w:val="36"/>
                          </w:rPr>
                        </w:pPr>
                        <w:r>
                          <w:rPr>
                            <w:rFonts w:ascii="Verdana" w:hAnsi="Verdana"/>
                            <w:b/>
                            <w:bCs/>
                            <w:color w:val="CC0000"/>
                            <w:sz w:val="36"/>
                            <w:szCs w:val="27"/>
                          </w:rPr>
                          <w:t>Using Vague Expressions - Being Imprecise</w:t>
                        </w:r>
                        <w:r>
                          <w:rPr>
                            <w:rFonts w:ascii="Verdana" w:hAnsi="Verdana"/>
                            <w:color w:val="CC0000"/>
                            <w:sz w:val="36"/>
                            <w:szCs w:val="27"/>
                          </w:rPr>
                          <w:t xml:space="preserve"> </w:t>
                        </w:r>
                      </w:p>
                    </w:tc>
                  </w:tr>
                  <w:tr w:rsidR="00E61CF1" w:rsidTr="00972366">
                    <w:trPr>
                      <w:trHeight w:val="15"/>
                      <w:tblCellSpacing w:w="0" w:type="dxa"/>
                    </w:trPr>
                    <w:tc>
                      <w:tcPr>
                        <w:tcW w:w="9233" w:type="dxa"/>
                        <w:shd w:val="clear" w:color="auto" w:fill="CC0000"/>
                        <w:vAlign w:val="center"/>
                      </w:tcPr>
                      <w:p w:rsidR="00E61CF1" w:rsidRDefault="00E61CF1" w:rsidP="00972366">
                        <w:pPr>
                          <w:spacing w:line="15" w:lineRule="atLeast"/>
                          <w:rPr>
                            <w:sz w:val="44"/>
                          </w:rPr>
                        </w:pPr>
                        <w:r>
                          <w:rPr>
                            <w:noProof/>
                            <w:sz w:val="44"/>
                          </w:rPr>
                          <w:drawing>
                            <wp:inline distT="0" distB="0" distL="0" distR="0">
                              <wp:extent cx="9525" cy="9525"/>
                              <wp:effectExtent l="0" t="0" r="0" b="0"/>
                              <wp:docPr id="8" name="Picture 8" descr="http://images.about.com/all/bullets/dot_cle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about.com/all/bullets/dot_clea.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E61CF1" w:rsidRDefault="00E61CF1" w:rsidP="00972366">
                  <w:pPr>
                    <w:pStyle w:val="NormalWeb"/>
                    <w:rPr>
                      <w:rFonts w:ascii="Verdana" w:hAnsi="Verdana"/>
                      <w:sz w:val="22"/>
                      <w:szCs w:val="20"/>
                    </w:rPr>
                  </w:pPr>
                  <w:r>
                    <w:rPr>
                      <w:rFonts w:ascii="Verdana" w:hAnsi="Verdana"/>
                      <w:sz w:val="22"/>
                      <w:szCs w:val="20"/>
                    </w:rPr>
                    <w:t xml:space="preserve">There are a number of ways to give imprecise information in English. Here are some of the most common: </w:t>
                  </w:r>
                </w:p>
                <w:p w:rsidR="00E61CF1" w:rsidRDefault="00E61CF1" w:rsidP="00E61CF1">
                  <w:pPr>
                    <w:numPr>
                      <w:ilvl w:val="0"/>
                      <w:numId w:val="8"/>
                    </w:numPr>
                    <w:spacing w:before="100" w:beforeAutospacing="1" w:after="100" w:afterAutospacing="1" w:line="240" w:lineRule="auto"/>
                    <w:rPr>
                      <w:rFonts w:ascii="Verdana" w:hAnsi="Verdana"/>
                      <w:szCs w:val="20"/>
                    </w:rPr>
                  </w:pPr>
                  <w:bookmarkStart w:id="0" w:name="_GoBack"/>
                  <w:r>
                    <w:rPr>
                      <w:rFonts w:ascii="Verdana" w:hAnsi="Verdana"/>
                      <w:szCs w:val="20"/>
                    </w:rPr>
                    <w:t xml:space="preserve">There are </w:t>
                  </w:r>
                  <w:r>
                    <w:rPr>
                      <w:rFonts w:ascii="Verdana" w:hAnsi="Verdana"/>
                      <w:b/>
                      <w:bCs/>
                      <w:szCs w:val="20"/>
                    </w:rPr>
                    <w:t>about</w:t>
                  </w:r>
                  <w:r>
                    <w:rPr>
                      <w:rFonts w:ascii="Verdana" w:hAnsi="Verdana"/>
                      <w:szCs w:val="20"/>
                    </w:rPr>
                    <w:t xml:space="preserve"> 600 people working in this company. </w:t>
                  </w:r>
                </w:p>
                <w:p w:rsidR="00E61CF1" w:rsidRDefault="00E61CF1" w:rsidP="00E61CF1">
                  <w:pPr>
                    <w:numPr>
                      <w:ilvl w:val="0"/>
                      <w:numId w:val="8"/>
                    </w:numPr>
                    <w:spacing w:before="100" w:beforeAutospacing="1" w:after="100" w:afterAutospacing="1" w:line="240" w:lineRule="auto"/>
                    <w:rPr>
                      <w:rFonts w:ascii="Verdana" w:hAnsi="Verdana"/>
                      <w:szCs w:val="20"/>
                    </w:rPr>
                  </w:pPr>
                  <w:r>
                    <w:rPr>
                      <w:rFonts w:ascii="Verdana" w:hAnsi="Verdana"/>
                      <w:szCs w:val="20"/>
                    </w:rPr>
                    <w:t xml:space="preserve">There are </w:t>
                  </w:r>
                  <w:r>
                    <w:rPr>
                      <w:rFonts w:ascii="Verdana" w:hAnsi="Verdana"/>
                      <w:b/>
                      <w:bCs/>
                      <w:szCs w:val="20"/>
                    </w:rPr>
                    <w:t>approximately</w:t>
                  </w:r>
                  <w:r>
                    <w:rPr>
                      <w:rFonts w:ascii="Verdana" w:hAnsi="Verdana"/>
                      <w:szCs w:val="20"/>
                    </w:rPr>
                    <w:t xml:space="preserve"> 600 people working in this company. </w:t>
                  </w:r>
                </w:p>
                <w:p w:rsidR="00E61CF1" w:rsidRDefault="00E61CF1" w:rsidP="00E61CF1">
                  <w:pPr>
                    <w:numPr>
                      <w:ilvl w:val="0"/>
                      <w:numId w:val="8"/>
                    </w:numPr>
                    <w:spacing w:before="100" w:beforeAutospacing="1" w:after="100" w:afterAutospacing="1" w:line="240" w:lineRule="auto"/>
                    <w:rPr>
                      <w:rFonts w:ascii="Verdana" w:hAnsi="Verdana"/>
                      <w:szCs w:val="20"/>
                    </w:rPr>
                  </w:pPr>
                  <w:r>
                    <w:rPr>
                      <w:rFonts w:ascii="Verdana" w:hAnsi="Verdana"/>
                      <w:szCs w:val="20"/>
                    </w:rPr>
                    <w:t xml:space="preserve">There are </w:t>
                  </w:r>
                  <w:r>
                    <w:rPr>
                      <w:rFonts w:ascii="Verdana" w:hAnsi="Verdana"/>
                      <w:b/>
                      <w:bCs/>
                      <w:szCs w:val="20"/>
                    </w:rPr>
                    <w:t>a large number of</w:t>
                  </w:r>
                  <w:r>
                    <w:rPr>
                      <w:rFonts w:ascii="Verdana" w:hAnsi="Verdana"/>
                      <w:szCs w:val="20"/>
                    </w:rPr>
                    <w:t xml:space="preserve"> students interested in taking his course. </w:t>
                  </w:r>
                </w:p>
                <w:p w:rsidR="00E61CF1" w:rsidRDefault="00E61CF1" w:rsidP="00E61CF1">
                  <w:pPr>
                    <w:numPr>
                      <w:ilvl w:val="0"/>
                      <w:numId w:val="8"/>
                    </w:numPr>
                    <w:spacing w:before="100" w:beforeAutospacing="1" w:after="100" w:afterAutospacing="1" w:line="240" w:lineRule="auto"/>
                    <w:rPr>
                      <w:rFonts w:ascii="Verdana" w:hAnsi="Verdana"/>
                      <w:szCs w:val="20"/>
                    </w:rPr>
                  </w:pPr>
                  <w:r>
                    <w:rPr>
                      <w:rFonts w:ascii="Verdana" w:hAnsi="Verdana"/>
                      <w:szCs w:val="20"/>
                    </w:rPr>
                    <w:t xml:space="preserve">Management predicts </w:t>
                  </w:r>
                  <w:r>
                    <w:rPr>
                      <w:rFonts w:ascii="Verdana" w:hAnsi="Verdana"/>
                      <w:b/>
                      <w:bCs/>
                      <w:szCs w:val="20"/>
                    </w:rPr>
                    <w:t>up to</w:t>
                  </w:r>
                  <w:r>
                    <w:rPr>
                      <w:rFonts w:ascii="Verdana" w:hAnsi="Verdana"/>
                      <w:szCs w:val="20"/>
                    </w:rPr>
                    <w:t xml:space="preserve"> 50% growth for the coming year. </w:t>
                  </w:r>
                </w:p>
                <w:p w:rsidR="00E61CF1" w:rsidRDefault="00E61CF1" w:rsidP="00E61CF1">
                  <w:pPr>
                    <w:numPr>
                      <w:ilvl w:val="0"/>
                      <w:numId w:val="8"/>
                    </w:numPr>
                    <w:spacing w:before="100" w:beforeAutospacing="1" w:after="100" w:afterAutospacing="1" w:line="240" w:lineRule="auto"/>
                    <w:rPr>
                      <w:rFonts w:ascii="Verdana" w:hAnsi="Verdana"/>
                      <w:szCs w:val="20"/>
                    </w:rPr>
                  </w:pPr>
                  <w:r>
                    <w:rPr>
                      <w:rFonts w:ascii="Verdana" w:hAnsi="Verdana"/>
                      <w:szCs w:val="20"/>
                    </w:rPr>
                    <w:t xml:space="preserve">It's </w:t>
                  </w:r>
                  <w:r>
                    <w:rPr>
                      <w:rFonts w:ascii="Verdana" w:hAnsi="Verdana"/>
                      <w:b/>
                      <w:bCs/>
                      <w:szCs w:val="20"/>
                    </w:rPr>
                    <w:t>kind of</w:t>
                  </w:r>
                  <w:r>
                    <w:rPr>
                      <w:rFonts w:ascii="Verdana" w:hAnsi="Verdana"/>
                      <w:szCs w:val="20"/>
                    </w:rPr>
                    <w:t xml:space="preserve"> a bottle opener which can also be used to peel vegetables. </w:t>
                  </w:r>
                </w:p>
                <w:p w:rsidR="00E61CF1" w:rsidRDefault="00E61CF1" w:rsidP="00E61CF1">
                  <w:pPr>
                    <w:numPr>
                      <w:ilvl w:val="0"/>
                      <w:numId w:val="8"/>
                    </w:numPr>
                    <w:spacing w:before="100" w:beforeAutospacing="1" w:after="100" w:afterAutospacing="1" w:line="240" w:lineRule="auto"/>
                    <w:rPr>
                      <w:rFonts w:ascii="Verdana" w:hAnsi="Verdana"/>
                      <w:szCs w:val="20"/>
                    </w:rPr>
                  </w:pPr>
                  <w:r>
                    <w:rPr>
                      <w:rFonts w:ascii="Verdana" w:hAnsi="Verdana"/>
                      <w:szCs w:val="20"/>
                    </w:rPr>
                    <w:t xml:space="preserve">It's the </w:t>
                  </w:r>
                  <w:r>
                    <w:rPr>
                      <w:rFonts w:ascii="Verdana" w:hAnsi="Verdana"/>
                      <w:b/>
                      <w:bCs/>
                      <w:szCs w:val="20"/>
                    </w:rPr>
                    <w:t xml:space="preserve">type of </w:t>
                  </w:r>
                  <w:r>
                    <w:rPr>
                      <w:rFonts w:ascii="Verdana" w:hAnsi="Verdana"/>
                      <w:szCs w:val="20"/>
                    </w:rPr>
                    <w:t xml:space="preserve">place you can go to relax for a week </w:t>
                  </w:r>
                  <w:r>
                    <w:rPr>
                      <w:rFonts w:ascii="Verdana" w:hAnsi="Verdana"/>
                      <w:b/>
                      <w:bCs/>
                      <w:szCs w:val="20"/>
                    </w:rPr>
                    <w:t>or so</w:t>
                  </w:r>
                  <w:r>
                    <w:rPr>
                      <w:rFonts w:ascii="Verdana" w:hAnsi="Verdana"/>
                      <w:szCs w:val="20"/>
                    </w:rPr>
                    <w:t xml:space="preserve">. </w:t>
                  </w:r>
                </w:p>
                <w:p w:rsidR="00E61CF1" w:rsidRDefault="00E61CF1" w:rsidP="00E61CF1">
                  <w:pPr>
                    <w:numPr>
                      <w:ilvl w:val="0"/>
                      <w:numId w:val="8"/>
                    </w:numPr>
                    <w:spacing w:before="100" w:beforeAutospacing="1" w:after="100" w:afterAutospacing="1" w:line="240" w:lineRule="auto"/>
                    <w:rPr>
                      <w:rFonts w:ascii="Verdana" w:hAnsi="Verdana"/>
                      <w:szCs w:val="20"/>
                    </w:rPr>
                  </w:pPr>
                  <w:r>
                    <w:rPr>
                      <w:rFonts w:ascii="Verdana" w:hAnsi="Verdana"/>
                      <w:szCs w:val="20"/>
                    </w:rPr>
                    <w:t xml:space="preserve">They're the </w:t>
                  </w:r>
                  <w:r>
                    <w:rPr>
                      <w:rFonts w:ascii="Verdana" w:hAnsi="Verdana"/>
                      <w:b/>
                      <w:bCs/>
                      <w:szCs w:val="20"/>
                    </w:rPr>
                    <w:t>sort of</w:t>
                  </w:r>
                  <w:r>
                    <w:rPr>
                      <w:rFonts w:ascii="Verdana" w:hAnsi="Verdana"/>
                      <w:szCs w:val="20"/>
                    </w:rPr>
                    <w:t xml:space="preserve"> people that like going </w:t>
                  </w:r>
                  <w:bookmarkEnd w:id="0"/>
                  <w:r>
                    <w:rPr>
                      <w:rFonts w:ascii="Verdana" w:hAnsi="Verdana"/>
                      <w:szCs w:val="20"/>
                    </w:rPr>
                    <w:t xml:space="preserve">bowling on Saturday evenings. </w:t>
                  </w:r>
                </w:p>
                <w:p w:rsidR="00E61CF1" w:rsidRDefault="00E61CF1" w:rsidP="00E61CF1">
                  <w:pPr>
                    <w:numPr>
                      <w:ilvl w:val="0"/>
                      <w:numId w:val="8"/>
                    </w:numPr>
                    <w:spacing w:before="100" w:beforeAutospacing="1" w:after="100" w:afterAutospacing="1" w:line="240" w:lineRule="auto"/>
                    <w:rPr>
                      <w:rFonts w:ascii="Verdana" w:hAnsi="Verdana"/>
                      <w:szCs w:val="20"/>
                    </w:rPr>
                  </w:pPr>
                  <w:r>
                    <w:rPr>
                      <w:rFonts w:ascii="Verdana" w:hAnsi="Verdana"/>
                      <w:b/>
                      <w:bCs/>
                      <w:szCs w:val="20"/>
                    </w:rPr>
                    <w:t>It's difficult to say, but I'd guess</w:t>
                  </w:r>
                  <w:r>
                    <w:rPr>
                      <w:rFonts w:ascii="Verdana" w:hAnsi="Verdana"/>
                      <w:szCs w:val="20"/>
                    </w:rPr>
                    <w:t xml:space="preserve"> that it's used for cleaning house. </w:t>
                  </w:r>
                </w:p>
                <w:p w:rsidR="00E61CF1" w:rsidRDefault="00E61CF1" w:rsidP="00E61CF1">
                  <w:pPr>
                    <w:numPr>
                      <w:ilvl w:val="0"/>
                      <w:numId w:val="8"/>
                    </w:numPr>
                    <w:spacing w:before="100" w:beforeAutospacing="1" w:after="100" w:afterAutospacing="1" w:line="240" w:lineRule="auto"/>
                    <w:rPr>
                      <w:rFonts w:ascii="Verdana" w:hAnsi="Verdana"/>
                      <w:szCs w:val="20"/>
                    </w:rPr>
                  </w:pPr>
                  <w:r>
                    <w:rPr>
                      <w:rFonts w:ascii="Verdana" w:hAnsi="Verdana"/>
                      <w:b/>
                      <w:bCs/>
                      <w:szCs w:val="20"/>
                    </w:rPr>
                    <w:t>I'm not really sure, but I think</w:t>
                  </w:r>
                  <w:r>
                    <w:rPr>
                      <w:rFonts w:ascii="Verdana" w:hAnsi="Verdana"/>
                      <w:szCs w:val="20"/>
                    </w:rPr>
                    <w:t xml:space="preserve"> they enjoy hiking in the mountains. </w:t>
                  </w:r>
                </w:p>
                <w:p w:rsidR="00E61CF1" w:rsidRDefault="00E61CF1" w:rsidP="00972366">
                  <w:pPr>
                    <w:jc w:val="center"/>
                    <w:rPr>
                      <w:rFonts w:ascii="Verdana" w:hAnsi="Verdana"/>
                      <w:szCs w:val="20"/>
                    </w:rPr>
                  </w:pPr>
                  <w:r>
                    <w:rPr>
                      <w:rFonts w:ascii="Verdana" w:hAnsi="Verdana"/>
                      <w:b/>
                      <w:bCs/>
                      <w:szCs w:val="20"/>
                    </w:rPr>
                    <w:t>Construction</w:t>
                  </w:r>
                </w:p>
                <w:tbl>
                  <w:tblPr>
                    <w:tblW w:w="0" w:type="auto"/>
                    <w:jc w:val="center"/>
                    <w:tblCellSpacing w:w="15" w:type="dxa"/>
                    <w:tblBorders>
                      <w:top w:val="outset" w:sz="12" w:space="0" w:color="auto"/>
                      <w:left w:val="outset" w:sz="12" w:space="0" w:color="auto"/>
                      <w:bottom w:val="outset" w:sz="12" w:space="0" w:color="auto"/>
                      <w:right w:val="outset" w:sz="12" w:space="0" w:color="auto"/>
                    </w:tblBorders>
                    <w:tblLayout w:type="fixed"/>
                    <w:tblCellMar>
                      <w:top w:w="30" w:type="dxa"/>
                      <w:left w:w="30" w:type="dxa"/>
                      <w:bottom w:w="30" w:type="dxa"/>
                      <w:right w:w="30" w:type="dxa"/>
                    </w:tblCellMar>
                    <w:tblLook w:val="0000" w:firstRow="0" w:lastRow="0" w:firstColumn="0" w:lastColumn="0" w:noHBand="0" w:noVBand="0"/>
                  </w:tblPr>
                  <w:tblGrid>
                    <w:gridCol w:w="4101"/>
                    <w:gridCol w:w="5132"/>
                  </w:tblGrid>
                  <w:tr w:rsidR="00E61CF1" w:rsidTr="00972366">
                    <w:trPr>
                      <w:tblCellSpacing w:w="15" w:type="dxa"/>
                      <w:jc w:val="center"/>
                    </w:trPr>
                    <w:tc>
                      <w:tcPr>
                        <w:tcW w:w="4056" w:type="dxa"/>
                        <w:tcBorders>
                          <w:top w:val="outset" w:sz="6" w:space="0" w:color="auto"/>
                          <w:left w:val="outset" w:sz="6" w:space="0" w:color="auto"/>
                          <w:bottom w:val="outset" w:sz="6" w:space="0" w:color="auto"/>
                          <w:right w:val="outset" w:sz="6" w:space="0" w:color="auto"/>
                        </w:tcBorders>
                        <w:vAlign w:val="center"/>
                      </w:tcPr>
                      <w:p w:rsidR="00E61CF1" w:rsidRDefault="00E61CF1" w:rsidP="00972366">
                        <w:r>
                          <w:rPr>
                            <w:rFonts w:ascii="Verdana" w:hAnsi="Verdana"/>
                            <w:b/>
                            <w:bCs/>
                            <w:szCs w:val="20"/>
                          </w:rPr>
                          <w:t xml:space="preserve">Formula </w:t>
                        </w:r>
                      </w:p>
                    </w:tc>
                    <w:tc>
                      <w:tcPr>
                        <w:tcW w:w="5087" w:type="dxa"/>
                        <w:tcBorders>
                          <w:top w:val="outset" w:sz="6" w:space="0" w:color="auto"/>
                          <w:left w:val="outset" w:sz="6" w:space="0" w:color="auto"/>
                          <w:bottom w:val="outset" w:sz="6" w:space="0" w:color="auto"/>
                          <w:right w:val="outset" w:sz="6" w:space="0" w:color="auto"/>
                        </w:tcBorders>
                        <w:vAlign w:val="center"/>
                      </w:tcPr>
                      <w:p w:rsidR="00E61CF1" w:rsidRDefault="00E61CF1" w:rsidP="00972366">
                        <w:r>
                          <w:rPr>
                            <w:rFonts w:ascii="Verdana" w:hAnsi="Verdana"/>
                            <w:b/>
                            <w:bCs/>
                            <w:szCs w:val="20"/>
                          </w:rPr>
                          <w:t>Form</w:t>
                        </w:r>
                        <w:r>
                          <w:rPr>
                            <w:rFonts w:ascii="Verdana" w:hAnsi="Verdana"/>
                            <w:szCs w:val="20"/>
                          </w:rPr>
                          <w:t xml:space="preserve"> </w:t>
                        </w:r>
                      </w:p>
                    </w:tc>
                  </w:tr>
                  <w:tr w:rsidR="00E61CF1" w:rsidTr="00972366">
                    <w:trPr>
                      <w:tblCellSpacing w:w="15" w:type="dxa"/>
                      <w:jc w:val="center"/>
                    </w:trPr>
                    <w:tc>
                      <w:tcPr>
                        <w:tcW w:w="4056"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sz w:val="22"/>
                            <w:szCs w:val="20"/>
                          </w:rPr>
                          <w:t xml:space="preserve">There are </w:t>
                        </w:r>
                        <w:r>
                          <w:rPr>
                            <w:rFonts w:ascii="Verdana" w:hAnsi="Verdana"/>
                            <w:b/>
                            <w:bCs/>
                            <w:sz w:val="22"/>
                            <w:szCs w:val="20"/>
                          </w:rPr>
                          <w:t>about</w:t>
                        </w:r>
                        <w:r>
                          <w:rPr>
                            <w:rFonts w:ascii="Verdana" w:hAnsi="Verdana"/>
                            <w:sz w:val="22"/>
                            <w:szCs w:val="20"/>
                          </w:rPr>
                          <w:t xml:space="preserve"> 600 people working in this company. </w:t>
                        </w:r>
                      </w:p>
                    </w:tc>
                    <w:tc>
                      <w:tcPr>
                        <w:tcW w:w="5087"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sz w:val="22"/>
                            <w:szCs w:val="20"/>
                          </w:rPr>
                          <w:t xml:space="preserve">Use 'about' + a numbered expression. </w:t>
                        </w:r>
                      </w:p>
                    </w:tc>
                  </w:tr>
                  <w:tr w:rsidR="00E61CF1" w:rsidTr="00972366">
                    <w:trPr>
                      <w:tblCellSpacing w:w="15" w:type="dxa"/>
                      <w:jc w:val="center"/>
                    </w:trPr>
                    <w:tc>
                      <w:tcPr>
                        <w:tcW w:w="4056"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sz w:val="22"/>
                            <w:szCs w:val="20"/>
                          </w:rPr>
                          <w:t xml:space="preserve">There are </w:t>
                        </w:r>
                        <w:r>
                          <w:rPr>
                            <w:rFonts w:ascii="Verdana" w:hAnsi="Verdana"/>
                            <w:b/>
                            <w:bCs/>
                            <w:sz w:val="22"/>
                            <w:szCs w:val="20"/>
                          </w:rPr>
                          <w:t>approximately</w:t>
                        </w:r>
                        <w:r>
                          <w:rPr>
                            <w:rFonts w:ascii="Verdana" w:hAnsi="Verdana"/>
                            <w:sz w:val="22"/>
                            <w:szCs w:val="20"/>
                          </w:rPr>
                          <w:t xml:space="preserve"> 600 people working in this company. </w:t>
                        </w:r>
                      </w:p>
                    </w:tc>
                    <w:tc>
                      <w:tcPr>
                        <w:tcW w:w="5087"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sz w:val="22"/>
                            <w:szCs w:val="20"/>
                          </w:rPr>
                          <w:t xml:space="preserve">Use 'approximately' + a numbered expression. </w:t>
                        </w:r>
                      </w:p>
                    </w:tc>
                  </w:tr>
                  <w:tr w:rsidR="00E61CF1" w:rsidTr="00972366">
                    <w:trPr>
                      <w:tblCellSpacing w:w="15" w:type="dxa"/>
                      <w:jc w:val="center"/>
                    </w:trPr>
                    <w:tc>
                      <w:tcPr>
                        <w:tcW w:w="4056"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sz w:val="22"/>
                            <w:szCs w:val="20"/>
                          </w:rPr>
                          <w:t xml:space="preserve">There are </w:t>
                        </w:r>
                        <w:r>
                          <w:rPr>
                            <w:rFonts w:ascii="Verdana" w:hAnsi="Verdana"/>
                            <w:b/>
                            <w:bCs/>
                            <w:sz w:val="22"/>
                            <w:szCs w:val="20"/>
                          </w:rPr>
                          <w:t>a large number of</w:t>
                        </w:r>
                        <w:r>
                          <w:rPr>
                            <w:rFonts w:ascii="Verdana" w:hAnsi="Verdana"/>
                            <w:sz w:val="22"/>
                            <w:szCs w:val="20"/>
                          </w:rPr>
                          <w:t xml:space="preserve"> students interested in taking his course. </w:t>
                        </w:r>
                      </w:p>
                    </w:tc>
                    <w:tc>
                      <w:tcPr>
                        <w:tcW w:w="5087"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sz w:val="22"/>
                            <w:szCs w:val="20"/>
                          </w:rPr>
                          <w:t xml:space="preserve">Use 'a large number of' + a noun. </w:t>
                        </w:r>
                      </w:p>
                    </w:tc>
                  </w:tr>
                  <w:tr w:rsidR="00E61CF1" w:rsidTr="00972366">
                    <w:trPr>
                      <w:tblCellSpacing w:w="15" w:type="dxa"/>
                      <w:jc w:val="center"/>
                    </w:trPr>
                    <w:tc>
                      <w:tcPr>
                        <w:tcW w:w="4056"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sz w:val="22"/>
                            <w:szCs w:val="20"/>
                          </w:rPr>
                          <w:t xml:space="preserve">Management predicts </w:t>
                        </w:r>
                        <w:r>
                          <w:rPr>
                            <w:rFonts w:ascii="Verdana" w:hAnsi="Verdana"/>
                            <w:b/>
                            <w:bCs/>
                            <w:sz w:val="22"/>
                            <w:szCs w:val="20"/>
                          </w:rPr>
                          <w:t>up to</w:t>
                        </w:r>
                        <w:r>
                          <w:rPr>
                            <w:rFonts w:ascii="Verdana" w:hAnsi="Verdana"/>
                            <w:sz w:val="22"/>
                            <w:szCs w:val="20"/>
                          </w:rPr>
                          <w:t xml:space="preserve"> 50% growth for the coming year. </w:t>
                        </w:r>
                      </w:p>
                    </w:tc>
                    <w:tc>
                      <w:tcPr>
                        <w:tcW w:w="5087"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sz w:val="22"/>
                            <w:szCs w:val="20"/>
                          </w:rPr>
                          <w:t xml:space="preserve">Use 'up to' + a noun. </w:t>
                        </w:r>
                      </w:p>
                    </w:tc>
                  </w:tr>
                  <w:tr w:rsidR="00E61CF1" w:rsidTr="00972366">
                    <w:trPr>
                      <w:tblCellSpacing w:w="15" w:type="dxa"/>
                      <w:jc w:val="center"/>
                    </w:trPr>
                    <w:tc>
                      <w:tcPr>
                        <w:tcW w:w="4056"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sz w:val="22"/>
                            <w:szCs w:val="20"/>
                          </w:rPr>
                          <w:t xml:space="preserve">It's </w:t>
                        </w:r>
                        <w:r>
                          <w:rPr>
                            <w:rFonts w:ascii="Verdana" w:hAnsi="Verdana"/>
                            <w:b/>
                            <w:bCs/>
                            <w:sz w:val="22"/>
                            <w:szCs w:val="20"/>
                          </w:rPr>
                          <w:t>kind of</w:t>
                        </w:r>
                        <w:r>
                          <w:rPr>
                            <w:rFonts w:ascii="Verdana" w:hAnsi="Verdana"/>
                            <w:sz w:val="22"/>
                            <w:szCs w:val="20"/>
                          </w:rPr>
                          <w:t xml:space="preserve"> a bottle opener which can also be used to peel vegetables. </w:t>
                        </w:r>
                      </w:p>
                    </w:tc>
                    <w:tc>
                      <w:tcPr>
                        <w:tcW w:w="5087"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sz w:val="22"/>
                            <w:szCs w:val="20"/>
                          </w:rPr>
                          <w:t xml:space="preserve">Use 'kind of' + a noun. </w:t>
                        </w:r>
                      </w:p>
                    </w:tc>
                  </w:tr>
                  <w:tr w:rsidR="00E61CF1" w:rsidTr="00972366">
                    <w:trPr>
                      <w:tblCellSpacing w:w="15" w:type="dxa"/>
                      <w:jc w:val="center"/>
                    </w:trPr>
                    <w:tc>
                      <w:tcPr>
                        <w:tcW w:w="4056"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sz w:val="22"/>
                            <w:szCs w:val="20"/>
                          </w:rPr>
                          <w:t xml:space="preserve">It's the </w:t>
                        </w:r>
                        <w:r>
                          <w:rPr>
                            <w:rFonts w:ascii="Verdana" w:hAnsi="Verdana"/>
                            <w:b/>
                            <w:bCs/>
                            <w:sz w:val="22"/>
                            <w:szCs w:val="20"/>
                          </w:rPr>
                          <w:t xml:space="preserve">type of </w:t>
                        </w:r>
                        <w:r>
                          <w:rPr>
                            <w:rFonts w:ascii="Verdana" w:hAnsi="Verdana"/>
                            <w:sz w:val="22"/>
                            <w:szCs w:val="20"/>
                          </w:rPr>
                          <w:t xml:space="preserve">place you can go to relax for a week </w:t>
                        </w:r>
                        <w:r>
                          <w:rPr>
                            <w:rFonts w:ascii="Verdana" w:hAnsi="Verdana"/>
                            <w:b/>
                            <w:bCs/>
                            <w:sz w:val="22"/>
                            <w:szCs w:val="20"/>
                          </w:rPr>
                          <w:t>or so</w:t>
                        </w:r>
                        <w:r>
                          <w:rPr>
                            <w:rFonts w:ascii="Verdana" w:hAnsi="Verdana"/>
                            <w:sz w:val="22"/>
                            <w:szCs w:val="20"/>
                          </w:rPr>
                          <w:t xml:space="preserve">. </w:t>
                        </w:r>
                      </w:p>
                    </w:tc>
                    <w:tc>
                      <w:tcPr>
                        <w:tcW w:w="5087"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sz w:val="22"/>
                            <w:szCs w:val="20"/>
                          </w:rPr>
                          <w:t xml:space="preserve">Use 'type of' + a noun. Use 'or so' at the end of a sentence to express the meaning 'approximately'. </w:t>
                        </w:r>
                      </w:p>
                    </w:tc>
                  </w:tr>
                  <w:tr w:rsidR="00E61CF1" w:rsidTr="00972366">
                    <w:trPr>
                      <w:tblCellSpacing w:w="15" w:type="dxa"/>
                      <w:jc w:val="center"/>
                    </w:trPr>
                    <w:tc>
                      <w:tcPr>
                        <w:tcW w:w="4056"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sz w:val="22"/>
                            <w:szCs w:val="20"/>
                          </w:rPr>
                          <w:t xml:space="preserve">They're the </w:t>
                        </w:r>
                        <w:r>
                          <w:rPr>
                            <w:rFonts w:ascii="Verdana" w:hAnsi="Verdana"/>
                            <w:b/>
                            <w:bCs/>
                            <w:sz w:val="22"/>
                            <w:szCs w:val="20"/>
                          </w:rPr>
                          <w:t>sort of</w:t>
                        </w:r>
                        <w:r>
                          <w:rPr>
                            <w:rFonts w:ascii="Verdana" w:hAnsi="Verdana"/>
                            <w:sz w:val="22"/>
                            <w:szCs w:val="20"/>
                          </w:rPr>
                          <w:t xml:space="preserve"> people that like going bowling on Saturday evenings. </w:t>
                        </w:r>
                      </w:p>
                    </w:tc>
                    <w:tc>
                      <w:tcPr>
                        <w:tcW w:w="5087"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sz w:val="22"/>
                            <w:szCs w:val="20"/>
                          </w:rPr>
                          <w:t xml:space="preserve">Use 'sort of' + a noun. </w:t>
                        </w:r>
                      </w:p>
                    </w:tc>
                  </w:tr>
                  <w:tr w:rsidR="00E61CF1" w:rsidTr="00972366">
                    <w:trPr>
                      <w:tblCellSpacing w:w="15" w:type="dxa"/>
                      <w:jc w:val="center"/>
                    </w:trPr>
                    <w:tc>
                      <w:tcPr>
                        <w:tcW w:w="4056"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b/>
                            <w:bCs/>
                            <w:sz w:val="22"/>
                            <w:szCs w:val="20"/>
                          </w:rPr>
                          <w:t>It's difficult to say, but I'd guess</w:t>
                        </w:r>
                        <w:r>
                          <w:rPr>
                            <w:rFonts w:ascii="Verdana" w:hAnsi="Verdana"/>
                            <w:sz w:val="22"/>
                            <w:szCs w:val="20"/>
                          </w:rPr>
                          <w:t xml:space="preserve"> that it's used for cleaning house. </w:t>
                        </w:r>
                      </w:p>
                    </w:tc>
                    <w:tc>
                      <w:tcPr>
                        <w:tcW w:w="5087"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sz w:val="22"/>
                            <w:szCs w:val="20"/>
                          </w:rPr>
                          <w:t xml:space="preserve">Use the phrase 'It's difficult to say, but I'd guess' + an independent clause. </w:t>
                        </w:r>
                      </w:p>
                    </w:tc>
                  </w:tr>
                  <w:tr w:rsidR="00E61CF1" w:rsidTr="00972366">
                    <w:trPr>
                      <w:tblCellSpacing w:w="15" w:type="dxa"/>
                      <w:jc w:val="center"/>
                    </w:trPr>
                    <w:tc>
                      <w:tcPr>
                        <w:tcW w:w="4056"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b/>
                            <w:bCs/>
                            <w:sz w:val="22"/>
                            <w:szCs w:val="20"/>
                          </w:rPr>
                          <w:t>I'm not really sure, but I think</w:t>
                        </w:r>
                        <w:r>
                          <w:rPr>
                            <w:rFonts w:ascii="Verdana" w:hAnsi="Verdana"/>
                            <w:sz w:val="22"/>
                            <w:szCs w:val="20"/>
                          </w:rPr>
                          <w:t xml:space="preserve"> they enjoy hiking in the mountains. </w:t>
                        </w:r>
                      </w:p>
                    </w:tc>
                    <w:tc>
                      <w:tcPr>
                        <w:tcW w:w="5087" w:type="dxa"/>
                        <w:tcBorders>
                          <w:top w:val="outset" w:sz="6" w:space="0" w:color="auto"/>
                          <w:left w:val="outset" w:sz="6" w:space="0" w:color="auto"/>
                          <w:bottom w:val="outset" w:sz="6" w:space="0" w:color="auto"/>
                          <w:right w:val="outset" w:sz="6" w:space="0" w:color="auto"/>
                        </w:tcBorders>
                        <w:vAlign w:val="center"/>
                      </w:tcPr>
                      <w:p w:rsidR="00E61CF1" w:rsidRDefault="00E61CF1" w:rsidP="00972366">
                        <w:pPr>
                          <w:pStyle w:val="NormalWeb"/>
                          <w:rPr>
                            <w:sz w:val="22"/>
                          </w:rPr>
                        </w:pPr>
                        <w:r>
                          <w:rPr>
                            <w:rFonts w:ascii="Verdana" w:hAnsi="Verdana"/>
                            <w:sz w:val="22"/>
                            <w:szCs w:val="20"/>
                          </w:rPr>
                          <w:t xml:space="preserve">Use the phrase 'I'm not really sure, but I think' + an independent clause. </w:t>
                        </w:r>
                      </w:p>
                    </w:tc>
                  </w:tr>
                </w:tbl>
                <w:p w:rsidR="00E61CF1" w:rsidRDefault="00E61CF1" w:rsidP="00972366"/>
              </w:tc>
            </w:tr>
          </w:tbl>
          <w:p w:rsidR="00E61CF1" w:rsidRDefault="00E61CF1" w:rsidP="00972366"/>
        </w:tc>
      </w:tr>
    </w:tbl>
    <w:p w:rsidR="00E61CF1" w:rsidRDefault="00E61CF1" w:rsidP="00E61CF1"/>
    <w:p w:rsidR="00F33FC6" w:rsidRDefault="00F33FC6" w:rsidP="00F33FC6">
      <w:r>
        <w:t xml:space="preserve">Source: </w:t>
      </w:r>
    </w:p>
    <w:p w:rsidR="00F33FC6" w:rsidRPr="008531D5" w:rsidRDefault="00F33FC6" w:rsidP="00F33FC6">
      <w:hyperlink r:id="rId8" w:history="1">
        <w:r>
          <w:rPr>
            <w:rStyle w:val="Hyperlink"/>
          </w:rPr>
          <w:t>http://esl.about.com/od/grammarstructures/a/f_complaints.htm</w:t>
        </w:r>
      </w:hyperlink>
    </w:p>
    <w:p w:rsidR="000C545E" w:rsidRDefault="00E61CF1"/>
    <w:sectPr w:rsidR="000C545E" w:rsidSect="00F33FC6">
      <w:headerReference w:type="default" r:id="rId9"/>
      <w:footerReference w:type="default" r:id="rId1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31D5" w:rsidRDefault="00E61CF1" w:rsidP="00F107EF">
    <w:pPr>
      <w:pStyle w:val="Footer"/>
      <w:jc w:val="right"/>
    </w:pPr>
    <w:r>
      <w:rPr>
        <w:noProof/>
        <w:sz w:val="36"/>
      </w:rPr>
      <w:drawing>
        <wp:inline distT="0" distB="0" distL="0" distR="0" wp14:anchorId="1158A227" wp14:editId="10515E14">
          <wp:extent cx="1509623" cy="303660"/>
          <wp:effectExtent l="0" t="0" r="0" b="1270"/>
          <wp:docPr id="14" name="Picture 14" descr="E:\logo_hocammm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ogo_hocammmm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8454" cy="303425"/>
                  </a:xfrm>
                  <a:prstGeom prst="rect">
                    <a:avLst/>
                  </a:prstGeom>
                  <a:noFill/>
                  <a:ln>
                    <a:noFill/>
                  </a:ln>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31D5" w:rsidRDefault="00E61CF1" w:rsidP="00E31C34">
    <w:pPr>
      <w:pStyle w:val="Header"/>
      <w:jc w:val="right"/>
    </w:pPr>
    <w:r w:rsidRPr="00CE1ACE">
      <w:rPr>
        <w:b/>
        <w:noProof/>
      </w:rPr>
      <w:drawing>
        <wp:anchor distT="0" distB="0" distL="114300" distR="114300" simplePos="0" relativeHeight="251659264" behindDoc="0" locked="0" layoutInCell="1" allowOverlap="1" wp14:anchorId="1D266D07" wp14:editId="66316E12">
          <wp:simplePos x="0" y="0"/>
          <wp:positionH relativeFrom="margin">
            <wp:posOffset>6908800</wp:posOffset>
          </wp:positionH>
          <wp:positionV relativeFrom="margin">
            <wp:posOffset>-421005</wp:posOffset>
          </wp:positionV>
          <wp:extent cx="233495" cy="267419"/>
          <wp:effectExtent l="0" t="0" r="0" b="0"/>
          <wp:wrapNone/>
          <wp:docPr id="13" name="Picture 13" descr="Fezala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zalar Logo"/>
                  <pic:cNvPicPr>
                    <a:picLocks noChangeAspect="1" noChangeArrowheads="1"/>
                  </pic:cNvPicPr>
                </pic:nvPicPr>
                <pic:blipFill>
                  <a:blip r:embed="rId1" cstate="print"/>
                  <a:srcRect/>
                  <a:stretch>
                    <a:fillRect/>
                  </a:stretch>
                </pic:blipFill>
                <pic:spPr bwMode="auto">
                  <a:xfrm>
                    <a:off x="0" y="0"/>
                    <a:ext cx="233495" cy="26741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8F481F"/>
    <w:multiLevelType w:val="hybridMultilevel"/>
    <w:tmpl w:val="02C473C2"/>
    <w:lvl w:ilvl="0" w:tplc="64569A60">
      <w:start w:val="1"/>
      <w:numFmt w:val="bullet"/>
      <w:lvlText w:val=""/>
      <w:lvlJc w:val="left"/>
      <w:pPr>
        <w:tabs>
          <w:tab w:val="num" w:pos="720"/>
        </w:tabs>
        <w:ind w:left="720" w:hanging="360"/>
      </w:pPr>
      <w:rPr>
        <w:rFonts w:ascii="Symbol" w:hAnsi="Symbol" w:hint="default"/>
        <w:sz w:val="20"/>
      </w:rPr>
    </w:lvl>
    <w:lvl w:ilvl="1" w:tplc="C9FC7632" w:tentative="1">
      <w:start w:val="1"/>
      <w:numFmt w:val="bullet"/>
      <w:lvlText w:val="o"/>
      <w:lvlJc w:val="left"/>
      <w:pPr>
        <w:tabs>
          <w:tab w:val="num" w:pos="1440"/>
        </w:tabs>
        <w:ind w:left="1440" w:hanging="360"/>
      </w:pPr>
      <w:rPr>
        <w:rFonts w:ascii="Courier New" w:hAnsi="Courier New" w:hint="default"/>
        <w:sz w:val="20"/>
      </w:rPr>
    </w:lvl>
    <w:lvl w:ilvl="2" w:tplc="FD6009FE" w:tentative="1">
      <w:start w:val="1"/>
      <w:numFmt w:val="bullet"/>
      <w:lvlText w:val=""/>
      <w:lvlJc w:val="left"/>
      <w:pPr>
        <w:tabs>
          <w:tab w:val="num" w:pos="2160"/>
        </w:tabs>
        <w:ind w:left="2160" w:hanging="360"/>
      </w:pPr>
      <w:rPr>
        <w:rFonts w:ascii="Wingdings" w:hAnsi="Wingdings" w:hint="default"/>
        <w:sz w:val="20"/>
      </w:rPr>
    </w:lvl>
    <w:lvl w:ilvl="3" w:tplc="B434E0F8" w:tentative="1">
      <w:start w:val="1"/>
      <w:numFmt w:val="bullet"/>
      <w:lvlText w:val=""/>
      <w:lvlJc w:val="left"/>
      <w:pPr>
        <w:tabs>
          <w:tab w:val="num" w:pos="2880"/>
        </w:tabs>
        <w:ind w:left="2880" w:hanging="360"/>
      </w:pPr>
      <w:rPr>
        <w:rFonts w:ascii="Wingdings" w:hAnsi="Wingdings" w:hint="default"/>
        <w:sz w:val="20"/>
      </w:rPr>
    </w:lvl>
    <w:lvl w:ilvl="4" w:tplc="482AC4EE" w:tentative="1">
      <w:start w:val="1"/>
      <w:numFmt w:val="bullet"/>
      <w:lvlText w:val=""/>
      <w:lvlJc w:val="left"/>
      <w:pPr>
        <w:tabs>
          <w:tab w:val="num" w:pos="3600"/>
        </w:tabs>
        <w:ind w:left="3600" w:hanging="360"/>
      </w:pPr>
      <w:rPr>
        <w:rFonts w:ascii="Wingdings" w:hAnsi="Wingdings" w:hint="default"/>
        <w:sz w:val="20"/>
      </w:rPr>
    </w:lvl>
    <w:lvl w:ilvl="5" w:tplc="8932D572" w:tentative="1">
      <w:start w:val="1"/>
      <w:numFmt w:val="bullet"/>
      <w:lvlText w:val=""/>
      <w:lvlJc w:val="left"/>
      <w:pPr>
        <w:tabs>
          <w:tab w:val="num" w:pos="4320"/>
        </w:tabs>
        <w:ind w:left="4320" w:hanging="360"/>
      </w:pPr>
      <w:rPr>
        <w:rFonts w:ascii="Wingdings" w:hAnsi="Wingdings" w:hint="default"/>
        <w:sz w:val="20"/>
      </w:rPr>
    </w:lvl>
    <w:lvl w:ilvl="6" w:tplc="FB8851DE" w:tentative="1">
      <w:start w:val="1"/>
      <w:numFmt w:val="bullet"/>
      <w:lvlText w:val=""/>
      <w:lvlJc w:val="left"/>
      <w:pPr>
        <w:tabs>
          <w:tab w:val="num" w:pos="5040"/>
        </w:tabs>
        <w:ind w:left="5040" w:hanging="360"/>
      </w:pPr>
      <w:rPr>
        <w:rFonts w:ascii="Wingdings" w:hAnsi="Wingdings" w:hint="default"/>
        <w:sz w:val="20"/>
      </w:rPr>
    </w:lvl>
    <w:lvl w:ilvl="7" w:tplc="0562D4C6" w:tentative="1">
      <w:start w:val="1"/>
      <w:numFmt w:val="bullet"/>
      <w:lvlText w:val=""/>
      <w:lvlJc w:val="left"/>
      <w:pPr>
        <w:tabs>
          <w:tab w:val="num" w:pos="5760"/>
        </w:tabs>
        <w:ind w:left="5760" w:hanging="360"/>
      </w:pPr>
      <w:rPr>
        <w:rFonts w:ascii="Wingdings" w:hAnsi="Wingdings" w:hint="default"/>
        <w:sz w:val="20"/>
      </w:rPr>
    </w:lvl>
    <w:lvl w:ilvl="8" w:tplc="580AD93E" w:tentative="1">
      <w:start w:val="1"/>
      <w:numFmt w:val="bullet"/>
      <w:lvlText w:val=""/>
      <w:lvlJc w:val="left"/>
      <w:pPr>
        <w:tabs>
          <w:tab w:val="num" w:pos="6480"/>
        </w:tabs>
        <w:ind w:left="6480" w:hanging="360"/>
      </w:pPr>
      <w:rPr>
        <w:rFonts w:ascii="Wingdings" w:hAnsi="Wingdings" w:hint="default"/>
        <w:sz w:val="20"/>
      </w:rPr>
    </w:lvl>
  </w:abstractNum>
  <w:abstractNum w:abstractNumId="1">
    <w:nsid w:val="150E7FBE"/>
    <w:multiLevelType w:val="hybridMultilevel"/>
    <w:tmpl w:val="01F2225C"/>
    <w:lvl w:ilvl="0" w:tplc="96085A4C">
      <w:start w:val="1"/>
      <w:numFmt w:val="bullet"/>
      <w:lvlText w:val=""/>
      <w:lvlJc w:val="left"/>
      <w:pPr>
        <w:tabs>
          <w:tab w:val="num" w:pos="720"/>
        </w:tabs>
        <w:ind w:left="720" w:hanging="360"/>
      </w:pPr>
      <w:rPr>
        <w:rFonts w:ascii="Symbol" w:hAnsi="Symbol" w:hint="default"/>
        <w:sz w:val="20"/>
      </w:rPr>
    </w:lvl>
    <w:lvl w:ilvl="1" w:tplc="7A2A15EA" w:tentative="1">
      <w:start w:val="1"/>
      <w:numFmt w:val="bullet"/>
      <w:lvlText w:val="o"/>
      <w:lvlJc w:val="left"/>
      <w:pPr>
        <w:tabs>
          <w:tab w:val="num" w:pos="1440"/>
        </w:tabs>
        <w:ind w:left="1440" w:hanging="360"/>
      </w:pPr>
      <w:rPr>
        <w:rFonts w:ascii="Courier New" w:hAnsi="Courier New" w:hint="default"/>
        <w:sz w:val="20"/>
      </w:rPr>
    </w:lvl>
    <w:lvl w:ilvl="2" w:tplc="32B6ED98" w:tentative="1">
      <w:start w:val="1"/>
      <w:numFmt w:val="bullet"/>
      <w:lvlText w:val=""/>
      <w:lvlJc w:val="left"/>
      <w:pPr>
        <w:tabs>
          <w:tab w:val="num" w:pos="2160"/>
        </w:tabs>
        <w:ind w:left="2160" w:hanging="360"/>
      </w:pPr>
      <w:rPr>
        <w:rFonts w:ascii="Wingdings" w:hAnsi="Wingdings" w:hint="default"/>
        <w:sz w:val="20"/>
      </w:rPr>
    </w:lvl>
    <w:lvl w:ilvl="3" w:tplc="A476D6B8" w:tentative="1">
      <w:start w:val="1"/>
      <w:numFmt w:val="bullet"/>
      <w:lvlText w:val=""/>
      <w:lvlJc w:val="left"/>
      <w:pPr>
        <w:tabs>
          <w:tab w:val="num" w:pos="2880"/>
        </w:tabs>
        <w:ind w:left="2880" w:hanging="360"/>
      </w:pPr>
      <w:rPr>
        <w:rFonts w:ascii="Wingdings" w:hAnsi="Wingdings" w:hint="default"/>
        <w:sz w:val="20"/>
      </w:rPr>
    </w:lvl>
    <w:lvl w:ilvl="4" w:tplc="C9BCC0E2" w:tentative="1">
      <w:start w:val="1"/>
      <w:numFmt w:val="bullet"/>
      <w:lvlText w:val=""/>
      <w:lvlJc w:val="left"/>
      <w:pPr>
        <w:tabs>
          <w:tab w:val="num" w:pos="3600"/>
        </w:tabs>
        <w:ind w:left="3600" w:hanging="360"/>
      </w:pPr>
      <w:rPr>
        <w:rFonts w:ascii="Wingdings" w:hAnsi="Wingdings" w:hint="default"/>
        <w:sz w:val="20"/>
      </w:rPr>
    </w:lvl>
    <w:lvl w:ilvl="5" w:tplc="55F625D6" w:tentative="1">
      <w:start w:val="1"/>
      <w:numFmt w:val="bullet"/>
      <w:lvlText w:val=""/>
      <w:lvlJc w:val="left"/>
      <w:pPr>
        <w:tabs>
          <w:tab w:val="num" w:pos="4320"/>
        </w:tabs>
        <w:ind w:left="4320" w:hanging="360"/>
      </w:pPr>
      <w:rPr>
        <w:rFonts w:ascii="Wingdings" w:hAnsi="Wingdings" w:hint="default"/>
        <w:sz w:val="20"/>
      </w:rPr>
    </w:lvl>
    <w:lvl w:ilvl="6" w:tplc="E4A64F22" w:tentative="1">
      <w:start w:val="1"/>
      <w:numFmt w:val="bullet"/>
      <w:lvlText w:val=""/>
      <w:lvlJc w:val="left"/>
      <w:pPr>
        <w:tabs>
          <w:tab w:val="num" w:pos="5040"/>
        </w:tabs>
        <w:ind w:left="5040" w:hanging="360"/>
      </w:pPr>
      <w:rPr>
        <w:rFonts w:ascii="Wingdings" w:hAnsi="Wingdings" w:hint="default"/>
        <w:sz w:val="20"/>
      </w:rPr>
    </w:lvl>
    <w:lvl w:ilvl="7" w:tplc="2CE479F4" w:tentative="1">
      <w:start w:val="1"/>
      <w:numFmt w:val="bullet"/>
      <w:lvlText w:val=""/>
      <w:lvlJc w:val="left"/>
      <w:pPr>
        <w:tabs>
          <w:tab w:val="num" w:pos="5760"/>
        </w:tabs>
        <w:ind w:left="5760" w:hanging="360"/>
      </w:pPr>
      <w:rPr>
        <w:rFonts w:ascii="Wingdings" w:hAnsi="Wingdings" w:hint="default"/>
        <w:sz w:val="20"/>
      </w:rPr>
    </w:lvl>
    <w:lvl w:ilvl="8" w:tplc="02C8EDE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853A61"/>
    <w:multiLevelType w:val="hybridMultilevel"/>
    <w:tmpl w:val="9E04A292"/>
    <w:lvl w:ilvl="0" w:tplc="25DA8346">
      <w:start w:val="1"/>
      <w:numFmt w:val="bullet"/>
      <w:lvlText w:val=""/>
      <w:lvlJc w:val="left"/>
      <w:pPr>
        <w:tabs>
          <w:tab w:val="num" w:pos="720"/>
        </w:tabs>
        <w:ind w:left="720" w:hanging="360"/>
      </w:pPr>
      <w:rPr>
        <w:rFonts w:ascii="Symbol" w:hAnsi="Symbol" w:hint="default"/>
        <w:sz w:val="20"/>
      </w:rPr>
    </w:lvl>
    <w:lvl w:ilvl="1" w:tplc="783ABE18" w:tentative="1">
      <w:start w:val="1"/>
      <w:numFmt w:val="bullet"/>
      <w:lvlText w:val="o"/>
      <w:lvlJc w:val="left"/>
      <w:pPr>
        <w:tabs>
          <w:tab w:val="num" w:pos="1440"/>
        </w:tabs>
        <w:ind w:left="1440" w:hanging="360"/>
      </w:pPr>
      <w:rPr>
        <w:rFonts w:ascii="Courier New" w:hAnsi="Courier New" w:hint="default"/>
        <w:sz w:val="20"/>
      </w:rPr>
    </w:lvl>
    <w:lvl w:ilvl="2" w:tplc="1FAC8D46" w:tentative="1">
      <w:start w:val="1"/>
      <w:numFmt w:val="bullet"/>
      <w:lvlText w:val=""/>
      <w:lvlJc w:val="left"/>
      <w:pPr>
        <w:tabs>
          <w:tab w:val="num" w:pos="2160"/>
        </w:tabs>
        <w:ind w:left="2160" w:hanging="360"/>
      </w:pPr>
      <w:rPr>
        <w:rFonts w:ascii="Wingdings" w:hAnsi="Wingdings" w:hint="default"/>
        <w:sz w:val="20"/>
      </w:rPr>
    </w:lvl>
    <w:lvl w:ilvl="3" w:tplc="37A4F4AE" w:tentative="1">
      <w:start w:val="1"/>
      <w:numFmt w:val="bullet"/>
      <w:lvlText w:val=""/>
      <w:lvlJc w:val="left"/>
      <w:pPr>
        <w:tabs>
          <w:tab w:val="num" w:pos="2880"/>
        </w:tabs>
        <w:ind w:left="2880" w:hanging="360"/>
      </w:pPr>
      <w:rPr>
        <w:rFonts w:ascii="Wingdings" w:hAnsi="Wingdings" w:hint="default"/>
        <w:sz w:val="20"/>
      </w:rPr>
    </w:lvl>
    <w:lvl w:ilvl="4" w:tplc="5BB6A726" w:tentative="1">
      <w:start w:val="1"/>
      <w:numFmt w:val="bullet"/>
      <w:lvlText w:val=""/>
      <w:lvlJc w:val="left"/>
      <w:pPr>
        <w:tabs>
          <w:tab w:val="num" w:pos="3600"/>
        </w:tabs>
        <w:ind w:left="3600" w:hanging="360"/>
      </w:pPr>
      <w:rPr>
        <w:rFonts w:ascii="Wingdings" w:hAnsi="Wingdings" w:hint="default"/>
        <w:sz w:val="20"/>
      </w:rPr>
    </w:lvl>
    <w:lvl w:ilvl="5" w:tplc="F8241EC0" w:tentative="1">
      <w:start w:val="1"/>
      <w:numFmt w:val="bullet"/>
      <w:lvlText w:val=""/>
      <w:lvlJc w:val="left"/>
      <w:pPr>
        <w:tabs>
          <w:tab w:val="num" w:pos="4320"/>
        </w:tabs>
        <w:ind w:left="4320" w:hanging="360"/>
      </w:pPr>
      <w:rPr>
        <w:rFonts w:ascii="Wingdings" w:hAnsi="Wingdings" w:hint="default"/>
        <w:sz w:val="20"/>
      </w:rPr>
    </w:lvl>
    <w:lvl w:ilvl="6" w:tplc="24A43474" w:tentative="1">
      <w:start w:val="1"/>
      <w:numFmt w:val="bullet"/>
      <w:lvlText w:val=""/>
      <w:lvlJc w:val="left"/>
      <w:pPr>
        <w:tabs>
          <w:tab w:val="num" w:pos="5040"/>
        </w:tabs>
        <w:ind w:left="5040" w:hanging="360"/>
      </w:pPr>
      <w:rPr>
        <w:rFonts w:ascii="Wingdings" w:hAnsi="Wingdings" w:hint="default"/>
        <w:sz w:val="20"/>
      </w:rPr>
    </w:lvl>
    <w:lvl w:ilvl="7" w:tplc="BF825520" w:tentative="1">
      <w:start w:val="1"/>
      <w:numFmt w:val="bullet"/>
      <w:lvlText w:val=""/>
      <w:lvlJc w:val="left"/>
      <w:pPr>
        <w:tabs>
          <w:tab w:val="num" w:pos="5760"/>
        </w:tabs>
        <w:ind w:left="5760" w:hanging="360"/>
      </w:pPr>
      <w:rPr>
        <w:rFonts w:ascii="Wingdings" w:hAnsi="Wingdings" w:hint="default"/>
        <w:sz w:val="20"/>
      </w:rPr>
    </w:lvl>
    <w:lvl w:ilvl="8" w:tplc="22D24CBA"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7235E"/>
    <w:multiLevelType w:val="hybridMultilevel"/>
    <w:tmpl w:val="EE7A4196"/>
    <w:lvl w:ilvl="0" w:tplc="80FE03D6">
      <w:start w:val="1"/>
      <w:numFmt w:val="bullet"/>
      <w:lvlText w:val=""/>
      <w:lvlJc w:val="left"/>
      <w:pPr>
        <w:tabs>
          <w:tab w:val="num" w:pos="720"/>
        </w:tabs>
        <w:ind w:left="720" w:hanging="360"/>
      </w:pPr>
      <w:rPr>
        <w:rFonts w:ascii="Symbol" w:hAnsi="Symbol" w:hint="default"/>
        <w:sz w:val="20"/>
      </w:rPr>
    </w:lvl>
    <w:lvl w:ilvl="1" w:tplc="7E12DEFC" w:tentative="1">
      <w:start w:val="1"/>
      <w:numFmt w:val="bullet"/>
      <w:lvlText w:val="o"/>
      <w:lvlJc w:val="left"/>
      <w:pPr>
        <w:tabs>
          <w:tab w:val="num" w:pos="1440"/>
        </w:tabs>
        <w:ind w:left="1440" w:hanging="360"/>
      </w:pPr>
      <w:rPr>
        <w:rFonts w:ascii="Courier New" w:hAnsi="Courier New" w:hint="default"/>
        <w:sz w:val="20"/>
      </w:rPr>
    </w:lvl>
    <w:lvl w:ilvl="2" w:tplc="EA36BE4A" w:tentative="1">
      <w:start w:val="1"/>
      <w:numFmt w:val="bullet"/>
      <w:lvlText w:val=""/>
      <w:lvlJc w:val="left"/>
      <w:pPr>
        <w:tabs>
          <w:tab w:val="num" w:pos="2160"/>
        </w:tabs>
        <w:ind w:left="2160" w:hanging="360"/>
      </w:pPr>
      <w:rPr>
        <w:rFonts w:ascii="Wingdings" w:hAnsi="Wingdings" w:hint="default"/>
        <w:sz w:val="20"/>
      </w:rPr>
    </w:lvl>
    <w:lvl w:ilvl="3" w:tplc="9454C10E" w:tentative="1">
      <w:start w:val="1"/>
      <w:numFmt w:val="bullet"/>
      <w:lvlText w:val=""/>
      <w:lvlJc w:val="left"/>
      <w:pPr>
        <w:tabs>
          <w:tab w:val="num" w:pos="2880"/>
        </w:tabs>
        <w:ind w:left="2880" w:hanging="360"/>
      </w:pPr>
      <w:rPr>
        <w:rFonts w:ascii="Wingdings" w:hAnsi="Wingdings" w:hint="default"/>
        <w:sz w:val="20"/>
      </w:rPr>
    </w:lvl>
    <w:lvl w:ilvl="4" w:tplc="CFCAEDDE" w:tentative="1">
      <w:start w:val="1"/>
      <w:numFmt w:val="bullet"/>
      <w:lvlText w:val=""/>
      <w:lvlJc w:val="left"/>
      <w:pPr>
        <w:tabs>
          <w:tab w:val="num" w:pos="3600"/>
        </w:tabs>
        <w:ind w:left="3600" w:hanging="360"/>
      </w:pPr>
      <w:rPr>
        <w:rFonts w:ascii="Wingdings" w:hAnsi="Wingdings" w:hint="default"/>
        <w:sz w:val="20"/>
      </w:rPr>
    </w:lvl>
    <w:lvl w:ilvl="5" w:tplc="F18A014E" w:tentative="1">
      <w:start w:val="1"/>
      <w:numFmt w:val="bullet"/>
      <w:lvlText w:val=""/>
      <w:lvlJc w:val="left"/>
      <w:pPr>
        <w:tabs>
          <w:tab w:val="num" w:pos="4320"/>
        </w:tabs>
        <w:ind w:left="4320" w:hanging="360"/>
      </w:pPr>
      <w:rPr>
        <w:rFonts w:ascii="Wingdings" w:hAnsi="Wingdings" w:hint="default"/>
        <w:sz w:val="20"/>
      </w:rPr>
    </w:lvl>
    <w:lvl w:ilvl="6" w:tplc="5A54CCC0" w:tentative="1">
      <w:start w:val="1"/>
      <w:numFmt w:val="bullet"/>
      <w:lvlText w:val=""/>
      <w:lvlJc w:val="left"/>
      <w:pPr>
        <w:tabs>
          <w:tab w:val="num" w:pos="5040"/>
        </w:tabs>
        <w:ind w:left="5040" w:hanging="360"/>
      </w:pPr>
      <w:rPr>
        <w:rFonts w:ascii="Wingdings" w:hAnsi="Wingdings" w:hint="default"/>
        <w:sz w:val="20"/>
      </w:rPr>
    </w:lvl>
    <w:lvl w:ilvl="7" w:tplc="730E66E2" w:tentative="1">
      <w:start w:val="1"/>
      <w:numFmt w:val="bullet"/>
      <w:lvlText w:val=""/>
      <w:lvlJc w:val="left"/>
      <w:pPr>
        <w:tabs>
          <w:tab w:val="num" w:pos="5760"/>
        </w:tabs>
        <w:ind w:left="5760" w:hanging="360"/>
      </w:pPr>
      <w:rPr>
        <w:rFonts w:ascii="Wingdings" w:hAnsi="Wingdings" w:hint="default"/>
        <w:sz w:val="20"/>
      </w:rPr>
    </w:lvl>
    <w:lvl w:ilvl="8" w:tplc="75E2F8E8" w:tentative="1">
      <w:start w:val="1"/>
      <w:numFmt w:val="bullet"/>
      <w:lvlText w:val=""/>
      <w:lvlJc w:val="left"/>
      <w:pPr>
        <w:tabs>
          <w:tab w:val="num" w:pos="6480"/>
        </w:tabs>
        <w:ind w:left="6480" w:hanging="360"/>
      </w:pPr>
      <w:rPr>
        <w:rFonts w:ascii="Wingdings" w:hAnsi="Wingdings" w:hint="default"/>
        <w:sz w:val="20"/>
      </w:rPr>
    </w:lvl>
  </w:abstractNum>
  <w:abstractNum w:abstractNumId="4">
    <w:nsid w:val="4882731D"/>
    <w:multiLevelType w:val="hybridMultilevel"/>
    <w:tmpl w:val="0296A3AA"/>
    <w:lvl w:ilvl="0" w:tplc="4D82DCCC">
      <w:start w:val="1"/>
      <w:numFmt w:val="bullet"/>
      <w:lvlText w:val=""/>
      <w:lvlJc w:val="left"/>
      <w:pPr>
        <w:tabs>
          <w:tab w:val="num" w:pos="720"/>
        </w:tabs>
        <w:ind w:left="720" w:hanging="360"/>
      </w:pPr>
      <w:rPr>
        <w:rFonts w:ascii="Symbol" w:hAnsi="Symbol" w:hint="default"/>
        <w:sz w:val="20"/>
      </w:rPr>
    </w:lvl>
    <w:lvl w:ilvl="1" w:tplc="045ED3CE" w:tentative="1">
      <w:start w:val="1"/>
      <w:numFmt w:val="bullet"/>
      <w:lvlText w:val="o"/>
      <w:lvlJc w:val="left"/>
      <w:pPr>
        <w:tabs>
          <w:tab w:val="num" w:pos="1440"/>
        </w:tabs>
        <w:ind w:left="1440" w:hanging="360"/>
      </w:pPr>
      <w:rPr>
        <w:rFonts w:ascii="Courier New" w:hAnsi="Courier New" w:hint="default"/>
        <w:sz w:val="20"/>
      </w:rPr>
    </w:lvl>
    <w:lvl w:ilvl="2" w:tplc="05AE56BC" w:tentative="1">
      <w:start w:val="1"/>
      <w:numFmt w:val="bullet"/>
      <w:lvlText w:val=""/>
      <w:lvlJc w:val="left"/>
      <w:pPr>
        <w:tabs>
          <w:tab w:val="num" w:pos="2160"/>
        </w:tabs>
        <w:ind w:left="2160" w:hanging="360"/>
      </w:pPr>
      <w:rPr>
        <w:rFonts w:ascii="Wingdings" w:hAnsi="Wingdings" w:hint="default"/>
        <w:sz w:val="20"/>
      </w:rPr>
    </w:lvl>
    <w:lvl w:ilvl="3" w:tplc="0406D53C" w:tentative="1">
      <w:start w:val="1"/>
      <w:numFmt w:val="bullet"/>
      <w:lvlText w:val=""/>
      <w:lvlJc w:val="left"/>
      <w:pPr>
        <w:tabs>
          <w:tab w:val="num" w:pos="2880"/>
        </w:tabs>
        <w:ind w:left="2880" w:hanging="360"/>
      </w:pPr>
      <w:rPr>
        <w:rFonts w:ascii="Wingdings" w:hAnsi="Wingdings" w:hint="default"/>
        <w:sz w:val="20"/>
      </w:rPr>
    </w:lvl>
    <w:lvl w:ilvl="4" w:tplc="1BDC3220" w:tentative="1">
      <w:start w:val="1"/>
      <w:numFmt w:val="bullet"/>
      <w:lvlText w:val=""/>
      <w:lvlJc w:val="left"/>
      <w:pPr>
        <w:tabs>
          <w:tab w:val="num" w:pos="3600"/>
        </w:tabs>
        <w:ind w:left="3600" w:hanging="360"/>
      </w:pPr>
      <w:rPr>
        <w:rFonts w:ascii="Wingdings" w:hAnsi="Wingdings" w:hint="default"/>
        <w:sz w:val="20"/>
      </w:rPr>
    </w:lvl>
    <w:lvl w:ilvl="5" w:tplc="43D233DA" w:tentative="1">
      <w:start w:val="1"/>
      <w:numFmt w:val="bullet"/>
      <w:lvlText w:val=""/>
      <w:lvlJc w:val="left"/>
      <w:pPr>
        <w:tabs>
          <w:tab w:val="num" w:pos="4320"/>
        </w:tabs>
        <w:ind w:left="4320" w:hanging="360"/>
      </w:pPr>
      <w:rPr>
        <w:rFonts w:ascii="Wingdings" w:hAnsi="Wingdings" w:hint="default"/>
        <w:sz w:val="20"/>
      </w:rPr>
    </w:lvl>
    <w:lvl w:ilvl="6" w:tplc="A95A8D30" w:tentative="1">
      <w:start w:val="1"/>
      <w:numFmt w:val="bullet"/>
      <w:lvlText w:val=""/>
      <w:lvlJc w:val="left"/>
      <w:pPr>
        <w:tabs>
          <w:tab w:val="num" w:pos="5040"/>
        </w:tabs>
        <w:ind w:left="5040" w:hanging="360"/>
      </w:pPr>
      <w:rPr>
        <w:rFonts w:ascii="Wingdings" w:hAnsi="Wingdings" w:hint="default"/>
        <w:sz w:val="20"/>
      </w:rPr>
    </w:lvl>
    <w:lvl w:ilvl="7" w:tplc="CF42B708" w:tentative="1">
      <w:start w:val="1"/>
      <w:numFmt w:val="bullet"/>
      <w:lvlText w:val=""/>
      <w:lvlJc w:val="left"/>
      <w:pPr>
        <w:tabs>
          <w:tab w:val="num" w:pos="5760"/>
        </w:tabs>
        <w:ind w:left="5760" w:hanging="360"/>
      </w:pPr>
      <w:rPr>
        <w:rFonts w:ascii="Wingdings" w:hAnsi="Wingdings" w:hint="default"/>
        <w:sz w:val="20"/>
      </w:rPr>
    </w:lvl>
    <w:lvl w:ilvl="8" w:tplc="592E8EC4" w:tentative="1">
      <w:start w:val="1"/>
      <w:numFmt w:val="bullet"/>
      <w:lvlText w:val=""/>
      <w:lvlJc w:val="left"/>
      <w:pPr>
        <w:tabs>
          <w:tab w:val="num" w:pos="6480"/>
        </w:tabs>
        <w:ind w:left="6480" w:hanging="360"/>
      </w:pPr>
      <w:rPr>
        <w:rFonts w:ascii="Wingdings" w:hAnsi="Wingdings" w:hint="default"/>
        <w:sz w:val="20"/>
      </w:rPr>
    </w:lvl>
  </w:abstractNum>
  <w:abstractNum w:abstractNumId="5">
    <w:nsid w:val="5424279A"/>
    <w:multiLevelType w:val="hybridMultilevel"/>
    <w:tmpl w:val="EB780B8C"/>
    <w:lvl w:ilvl="0" w:tplc="3DE2788C">
      <w:start w:val="1"/>
      <w:numFmt w:val="bullet"/>
      <w:lvlText w:val=""/>
      <w:lvlJc w:val="left"/>
      <w:pPr>
        <w:tabs>
          <w:tab w:val="num" w:pos="720"/>
        </w:tabs>
        <w:ind w:left="720" w:hanging="360"/>
      </w:pPr>
      <w:rPr>
        <w:rFonts w:ascii="Symbol" w:hAnsi="Symbol" w:hint="default"/>
        <w:sz w:val="20"/>
      </w:rPr>
    </w:lvl>
    <w:lvl w:ilvl="1" w:tplc="06A8B2D8" w:tentative="1">
      <w:start w:val="1"/>
      <w:numFmt w:val="bullet"/>
      <w:lvlText w:val="o"/>
      <w:lvlJc w:val="left"/>
      <w:pPr>
        <w:tabs>
          <w:tab w:val="num" w:pos="1440"/>
        </w:tabs>
        <w:ind w:left="1440" w:hanging="360"/>
      </w:pPr>
      <w:rPr>
        <w:rFonts w:ascii="Courier New" w:hAnsi="Courier New" w:hint="default"/>
        <w:sz w:val="20"/>
      </w:rPr>
    </w:lvl>
    <w:lvl w:ilvl="2" w:tplc="BEA20464" w:tentative="1">
      <w:start w:val="1"/>
      <w:numFmt w:val="bullet"/>
      <w:lvlText w:val=""/>
      <w:lvlJc w:val="left"/>
      <w:pPr>
        <w:tabs>
          <w:tab w:val="num" w:pos="2160"/>
        </w:tabs>
        <w:ind w:left="2160" w:hanging="360"/>
      </w:pPr>
      <w:rPr>
        <w:rFonts w:ascii="Wingdings" w:hAnsi="Wingdings" w:hint="default"/>
        <w:sz w:val="20"/>
      </w:rPr>
    </w:lvl>
    <w:lvl w:ilvl="3" w:tplc="A866E934" w:tentative="1">
      <w:start w:val="1"/>
      <w:numFmt w:val="bullet"/>
      <w:lvlText w:val=""/>
      <w:lvlJc w:val="left"/>
      <w:pPr>
        <w:tabs>
          <w:tab w:val="num" w:pos="2880"/>
        </w:tabs>
        <w:ind w:left="2880" w:hanging="360"/>
      </w:pPr>
      <w:rPr>
        <w:rFonts w:ascii="Wingdings" w:hAnsi="Wingdings" w:hint="default"/>
        <w:sz w:val="20"/>
      </w:rPr>
    </w:lvl>
    <w:lvl w:ilvl="4" w:tplc="F8F2F938" w:tentative="1">
      <w:start w:val="1"/>
      <w:numFmt w:val="bullet"/>
      <w:lvlText w:val=""/>
      <w:lvlJc w:val="left"/>
      <w:pPr>
        <w:tabs>
          <w:tab w:val="num" w:pos="3600"/>
        </w:tabs>
        <w:ind w:left="3600" w:hanging="360"/>
      </w:pPr>
      <w:rPr>
        <w:rFonts w:ascii="Wingdings" w:hAnsi="Wingdings" w:hint="default"/>
        <w:sz w:val="20"/>
      </w:rPr>
    </w:lvl>
    <w:lvl w:ilvl="5" w:tplc="8FCE476A" w:tentative="1">
      <w:start w:val="1"/>
      <w:numFmt w:val="bullet"/>
      <w:lvlText w:val=""/>
      <w:lvlJc w:val="left"/>
      <w:pPr>
        <w:tabs>
          <w:tab w:val="num" w:pos="4320"/>
        </w:tabs>
        <w:ind w:left="4320" w:hanging="360"/>
      </w:pPr>
      <w:rPr>
        <w:rFonts w:ascii="Wingdings" w:hAnsi="Wingdings" w:hint="default"/>
        <w:sz w:val="20"/>
      </w:rPr>
    </w:lvl>
    <w:lvl w:ilvl="6" w:tplc="36A0F724" w:tentative="1">
      <w:start w:val="1"/>
      <w:numFmt w:val="bullet"/>
      <w:lvlText w:val=""/>
      <w:lvlJc w:val="left"/>
      <w:pPr>
        <w:tabs>
          <w:tab w:val="num" w:pos="5040"/>
        </w:tabs>
        <w:ind w:left="5040" w:hanging="360"/>
      </w:pPr>
      <w:rPr>
        <w:rFonts w:ascii="Wingdings" w:hAnsi="Wingdings" w:hint="default"/>
        <w:sz w:val="20"/>
      </w:rPr>
    </w:lvl>
    <w:lvl w:ilvl="7" w:tplc="C0E6DAF2" w:tentative="1">
      <w:start w:val="1"/>
      <w:numFmt w:val="bullet"/>
      <w:lvlText w:val=""/>
      <w:lvlJc w:val="left"/>
      <w:pPr>
        <w:tabs>
          <w:tab w:val="num" w:pos="5760"/>
        </w:tabs>
        <w:ind w:left="5760" w:hanging="360"/>
      </w:pPr>
      <w:rPr>
        <w:rFonts w:ascii="Wingdings" w:hAnsi="Wingdings" w:hint="default"/>
        <w:sz w:val="20"/>
      </w:rPr>
    </w:lvl>
    <w:lvl w:ilvl="8" w:tplc="F39C2E9E" w:tentative="1">
      <w:start w:val="1"/>
      <w:numFmt w:val="bullet"/>
      <w:lvlText w:val=""/>
      <w:lvlJc w:val="left"/>
      <w:pPr>
        <w:tabs>
          <w:tab w:val="num" w:pos="6480"/>
        </w:tabs>
        <w:ind w:left="6480" w:hanging="360"/>
      </w:pPr>
      <w:rPr>
        <w:rFonts w:ascii="Wingdings" w:hAnsi="Wingdings" w:hint="default"/>
        <w:sz w:val="20"/>
      </w:rPr>
    </w:lvl>
  </w:abstractNum>
  <w:abstractNum w:abstractNumId="6">
    <w:nsid w:val="60D2151E"/>
    <w:multiLevelType w:val="hybridMultilevel"/>
    <w:tmpl w:val="9B349098"/>
    <w:lvl w:ilvl="0" w:tplc="92E4CE14">
      <w:start w:val="1"/>
      <w:numFmt w:val="bullet"/>
      <w:lvlText w:val=""/>
      <w:lvlJc w:val="left"/>
      <w:pPr>
        <w:tabs>
          <w:tab w:val="num" w:pos="720"/>
        </w:tabs>
        <w:ind w:left="720" w:hanging="360"/>
      </w:pPr>
      <w:rPr>
        <w:rFonts w:ascii="Symbol" w:hAnsi="Symbol" w:hint="default"/>
        <w:sz w:val="20"/>
      </w:rPr>
    </w:lvl>
    <w:lvl w:ilvl="1" w:tplc="7FE84E12" w:tentative="1">
      <w:start w:val="1"/>
      <w:numFmt w:val="bullet"/>
      <w:lvlText w:val="o"/>
      <w:lvlJc w:val="left"/>
      <w:pPr>
        <w:tabs>
          <w:tab w:val="num" w:pos="1440"/>
        </w:tabs>
        <w:ind w:left="1440" w:hanging="360"/>
      </w:pPr>
      <w:rPr>
        <w:rFonts w:ascii="Courier New" w:hAnsi="Courier New" w:hint="default"/>
        <w:sz w:val="20"/>
      </w:rPr>
    </w:lvl>
    <w:lvl w:ilvl="2" w:tplc="75E8C58C" w:tentative="1">
      <w:start w:val="1"/>
      <w:numFmt w:val="bullet"/>
      <w:lvlText w:val=""/>
      <w:lvlJc w:val="left"/>
      <w:pPr>
        <w:tabs>
          <w:tab w:val="num" w:pos="2160"/>
        </w:tabs>
        <w:ind w:left="2160" w:hanging="360"/>
      </w:pPr>
      <w:rPr>
        <w:rFonts w:ascii="Wingdings" w:hAnsi="Wingdings" w:hint="default"/>
        <w:sz w:val="20"/>
      </w:rPr>
    </w:lvl>
    <w:lvl w:ilvl="3" w:tplc="055C1B2E" w:tentative="1">
      <w:start w:val="1"/>
      <w:numFmt w:val="bullet"/>
      <w:lvlText w:val=""/>
      <w:lvlJc w:val="left"/>
      <w:pPr>
        <w:tabs>
          <w:tab w:val="num" w:pos="2880"/>
        </w:tabs>
        <w:ind w:left="2880" w:hanging="360"/>
      </w:pPr>
      <w:rPr>
        <w:rFonts w:ascii="Wingdings" w:hAnsi="Wingdings" w:hint="default"/>
        <w:sz w:val="20"/>
      </w:rPr>
    </w:lvl>
    <w:lvl w:ilvl="4" w:tplc="F5124968" w:tentative="1">
      <w:start w:val="1"/>
      <w:numFmt w:val="bullet"/>
      <w:lvlText w:val=""/>
      <w:lvlJc w:val="left"/>
      <w:pPr>
        <w:tabs>
          <w:tab w:val="num" w:pos="3600"/>
        </w:tabs>
        <w:ind w:left="3600" w:hanging="360"/>
      </w:pPr>
      <w:rPr>
        <w:rFonts w:ascii="Wingdings" w:hAnsi="Wingdings" w:hint="default"/>
        <w:sz w:val="20"/>
      </w:rPr>
    </w:lvl>
    <w:lvl w:ilvl="5" w:tplc="78527F74" w:tentative="1">
      <w:start w:val="1"/>
      <w:numFmt w:val="bullet"/>
      <w:lvlText w:val=""/>
      <w:lvlJc w:val="left"/>
      <w:pPr>
        <w:tabs>
          <w:tab w:val="num" w:pos="4320"/>
        </w:tabs>
        <w:ind w:left="4320" w:hanging="360"/>
      </w:pPr>
      <w:rPr>
        <w:rFonts w:ascii="Wingdings" w:hAnsi="Wingdings" w:hint="default"/>
        <w:sz w:val="20"/>
      </w:rPr>
    </w:lvl>
    <w:lvl w:ilvl="6" w:tplc="2B26CDFA" w:tentative="1">
      <w:start w:val="1"/>
      <w:numFmt w:val="bullet"/>
      <w:lvlText w:val=""/>
      <w:lvlJc w:val="left"/>
      <w:pPr>
        <w:tabs>
          <w:tab w:val="num" w:pos="5040"/>
        </w:tabs>
        <w:ind w:left="5040" w:hanging="360"/>
      </w:pPr>
      <w:rPr>
        <w:rFonts w:ascii="Wingdings" w:hAnsi="Wingdings" w:hint="default"/>
        <w:sz w:val="20"/>
      </w:rPr>
    </w:lvl>
    <w:lvl w:ilvl="7" w:tplc="A1360AC6" w:tentative="1">
      <w:start w:val="1"/>
      <w:numFmt w:val="bullet"/>
      <w:lvlText w:val=""/>
      <w:lvlJc w:val="left"/>
      <w:pPr>
        <w:tabs>
          <w:tab w:val="num" w:pos="5760"/>
        </w:tabs>
        <w:ind w:left="5760" w:hanging="360"/>
      </w:pPr>
      <w:rPr>
        <w:rFonts w:ascii="Wingdings" w:hAnsi="Wingdings" w:hint="default"/>
        <w:sz w:val="20"/>
      </w:rPr>
    </w:lvl>
    <w:lvl w:ilvl="8" w:tplc="BCC8C96E" w:tentative="1">
      <w:start w:val="1"/>
      <w:numFmt w:val="bullet"/>
      <w:lvlText w:val=""/>
      <w:lvlJc w:val="left"/>
      <w:pPr>
        <w:tabs>
          <w:tab w:val="num" w:pos="6480"/>
        </w:tabs>
        <w:ind w:left="6480" w:hanging="360"/>
      </w:pPr>
      <w:rPr>
        <w:rFonts w:ascii="Wingdings" w:hAnsi="Wingdings" w:hint="default"/>
        <w:sz w:val="20"/>
      </w:rPr>
    </w:lvl>
  </w:abstractNum>
  <w:abstractNum w:abstractNumId="7">
    <w:nsid w:val="77DD2CF1"/>
    <w:multiLevelType w:val="hybridMultilevel"/>
    <w:tmpl w:val="C15C84A2"/>
    <w:lvl w:ilvl="0" w:tplc="C860C022">
      <w:start w:val="1"/>
      <w:numFmt w:val="bullet"/>
      <w:lvlText w:val=""/>
      <w:lvlJc w:val="left"/>
      <w:pPr>
        <w:tabs>
          <w:tab w:val="num" w:pos="720"/>
        </w:tabs>
        <w:ind w:left="720" w:hanging="360"/>
      </w:pPr>
      <w:rPr>
        <w:rFonts w:ascii="Symbol" w:hAnsi="Symbol" w:hint="default"/>
        <w:sz w:val="20"/>
      </w:rPr>
    </w:lvl>
    <w:lvl w:ilvl="1" w:tplc="8A5433C4" w:tentative="1">
      <w:start w:val="1"/>
      <w:numFmt w:val="bullet"/>
      <w:lvlText w:val="o"/>
      <w:lvlJc w:val="left"/>
      <w:pPr>
        <w:tabs>
          <w:tab w:val="num" w:pos="1440"/>
        </w:tabs>
        <w:ind w:left="1440" w:hanging="360"/>
      </w:pPr>
      <w:rPr>
        <w:rFonts w:ascii="Courier New" w:hAnsi="Courier New" w:hint="default"/>
        <w:sz w:val="20"/>
      </w:rPr>
    </w:lvl>
    <w:lvl w:ilvl="2" w:tplc="767CF014" w:tentative="1">
      <w:start w:val="1"/>
      <w:numFmt w:val="bullet"/>
      <w:lvlText w:val=""/>
      <w:lvlJc w:val="left"/>
      <w:pPr>
        <w:tabs>
          <w:tab w:val="num" w:pos="2160"/>
        </w:tabs>
        <w:ind w:left="2160" w:hanging="360"/>
      </w:pPr>
      <w:rPr>
        <w:rFonts w:ascii="Wingdings" w:hAnsi="Wingdings" w:hint="default"/>
        <w:sz w:val="20"/>
      </w:rPr>
    </w:lvl>
    <w:lvl w:ilvl="3" w:tplc="BA0029B8" w:tentative="1">
      <w:start w:val="1"/>
      <w:numFmt w:val="bullet"/>
      <w:lvlText w:val=""/>
      <w:lvlJc w:val="left"/>
      <w:pPr>
        <w:tabs>
          <w:tab w:val="num" w:pos="2880"/>
        </w:tabs>
        <w:ind w:left="2880" w:hanging="360"/>
      </w:pPr>
      <w:rPr>
        <w:rFonts w:ascii="Wingdings" w:hAnsi="Wingdings" w:hint="default"/>
        <w:sz w:val="20"/>
      </w:rPr>
    </w:lvl>
    <w:lvl w:ilvl="4" w:tplc="E466CC16" w:tentative="1">
      <w:start w:val="1"/>
      <w:numFmt w:val="bullet"/>
      <w:lvlText w:val=""/>
      <w:lvlJc w:val="left"/>
      <w:pPr>
        <w:tabs>
          <w:tab w:val="num" w:pos="3600"/>
        </w:tabs>
        <w:ind w:left="3600" w:hanging="360"/>
      </w:pPr>
      <w:rPr>
        <w:rFonts w:ascii="Wingdings" w:hAnsi="Wingdings" w:hint="default"/>
        <w:sz w:val="20"/>
      </w:rPr>
    </w:lvl>
    <w:lvl w:ilvl="5" w:tplc="DDC46480" w:tentative="1">
      <w:start w:val="1"/>
      <w:numFmt w:val="bullet"/>
      <w:lvlText w:val=""/>
      <w:lvlJc w:val="left"/>
      <w:pPr>
        <w:tabs>
          <w:tab w:val="num" w:pos="4320"/>
        </w:tabs>
        <w:ind w:left="4320" w:hanging="360"/>
      </w:pPr>
      <w:rPr>
        <w:rFonts w:ascii="Wingdings" w:hAnsi="Wingdings" w:hint="default"/>
        <w:sz w:val="20"/>
      </w:rPr>
    </w:lvl>
    <w:lvl w:ilvl="6" w:tplc="DD967EA2" w:tentative="1">
      <w:start w:val="1"/>
      <w:numFmt w:val="bullet"/>
      <w:lvlText w:val=""/>
      <w:lvlJc w:val="left"/>
      <w:pPr>
        <w:tabs>
          <w:tab w:val="num" w:pos="5040"/>
        </w:tabs>
        <w:ind w:left="5040" w:hanging="360"/>
      </w:pPr>
      <w:rPr>
        <w:rFonts w:ascii="Wingdings" w:hAnsi="Wingdings" w:hint="default"/>
        <w:sz w:val="20"/>
      </w:rPr>
    </w:lvl>
    <w:lvl w:ilvl="7" w:tplc="A378E2E6" w:tentative="1">
      <w:start w:val="1"/>
      <w:numFmt w:val="bullet"/>
      <w:lvlText w:val=""/>
      <w:lvlJc w:val="left"/>
      <w:pPr>
        <w:tabs>
          <w:tab w:val="num" w:pos="5760"/>
        </w:tabs>
        <w:ind w:left="5760" w:hanging="360"/>
      </w:pPr>
      <w:rPr>
        <w:rFonts w:ascii="Wingdings" w:hAnsi="Wingdings" w:hint="default"/>
        <w:sz w:val="20"/>
      </w:rPr>
    </w:lvl>
    <w:lvl w:ilvl="8" w:tplc="0E0E95EE"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6"/>
  </w:num>
  <w:num w:numId="5">
    <w:abstractNumId w:val="7"/>
  </w:num>
  <w:num w:numId="6">
    <w:abstractNumId w:val="1"/>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3FC6"/>
    <w:rsid w:val="00A57741"/>
    <w:rsid w:val="00BD26C7"/>
    <w:rsid w:val="00E61CF1"/>
    <w:rsid w:val="00F33F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3F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3F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3FC6"/>
  </w:style>
  <w:style w:type="paragraph" w:styleId="Footer">
    <w:name w:val="footer"/>
    <w:basedOn w:val="Normal"/>
    <w:link w:val="FooterChar"/>
    <w:uiPriority w:val="99"/>
    <w:unhideWhenUsed/>
    <w:rsid w:val="00F33F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3FC6"/>
  </w:style>
  <w:style w:type="paragraph" w:styleId="BalloonText">
    <w:name w:val="Balloon Text"/>
    <w:basedOn w:val="Normal"/>
    <w:link w:val="BalloonTextChar"/>
    <w:uiPriority w:val="99"/>
    <w:semiHidden/>
    <w:unhideWhenUsed/>
    <w:rsid w:val="00F33F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3FC6"/>
    <w:rPr>
      <w:rFonts w:ascii="Tahoma" w:hAnsi="Tahoma" w:cs="Tahoma"/>
      <w:sz w:val="16"/>
      <w:szCs w:val="16"/>
    </w:rPr>
  </w:style>
  <w:style w:type="character" w:styleId="Hyperlink">
    <w:name w:val="Hyperlink"/>
    <w:basedOn w:val="DefaultParagraphFont"/>
    <w:uiPriority w:val="99"/>
    <w:semiHidden/>
    <w:unhideWhenUsed/>
    <w:rsid w:val="00F33FC6"/>
    <w:rPr>
      <w:color w:val="0000FF"/>
      <w:u w:val="single"/>
    </w:rPr>
  </w:style>
  <w:style w:type="paragraph" w:styleId="NormalWeb">
    <w:name w:val="Normal (Web)"/>
    <w:basedOn w:val="Normal"/>
    <w:semiHidden/>
    <w:rsid w:val="00F33FC6"/>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3F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3F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3FC6"/>
  </w:style>
  <w:style w:type="paragraph" w:styleId="Footer">
    <w:name w:val="footer"/>
    <w:basedOn w:val="Normal"/>
    <w:link w:val="FooterChar"/>
    <w:uiPriority w:val="99"/>
    <w:unhideWhenUsed/>
    <w:rsid w:val="00F33F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3FC6"/>
  </w:style>
  <w:style w:type="paragraph" w:styleId="BalloonText">
    <w:name w:val="Balloon Text"/>
    <w:basedOn w:val="Normal"/>
    <w:link w:val="BalloonTextChar"/>
    <w:uiPriority w:val="99"/>
    <w:semiHidden/>
    <w:unhideWhenUsed/>
    <w:rsid w:val="00F33F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3FC6"/>
    <w:rPr>
      <w:rFonts w:ascii="Tahoma" w:hAnsi="Tahoma" w:cs="Tahoma"/>
      <w:sz w:val="16"/>
      <w:szCs w:val="16"/>
    </w:rPr>
  </w:style>
  <w:style w:type="character" w:styleId="Hyperlink">
    <w:name w:val="Hyperlink"/>
    <w:basedOn w:val="DefaultParagraphFont"/>
    <w:uiPriority w:val="99"/>
    <w:semiHidden/>
    <w:unhideWhenUsed/>
    <w:rsid w:val="00F33FC6"/>
    <w:rPr>
      <w:color w:val="0000FF"/>
      <w:u w:val="single"/>
    </w:rPr>
  </w:style>
  <w:style w:type="paragraph" w:styleId="NormalWeb">
    <w:name w:val="Normal (Web)"/>
    <w:basedOn w:val="Normal"/>
    <w:semiHidden/>
    <w:rsid w:val="00F33FC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sl.about.com/od/grammarstructures/a/f_complaints.htm" TargetMode="External"/><Relationship Id="rId3" Type="http://schemas.microsoft.com/office/2007/relationships/stylesWithEffects" Target="stylesWithEffects.xml"/><Relationship Id="rId7" Type="http://schemas.openxmlformats.org/officeDocument/2006/relationships/hyperlink" Target="http://esl.about.com/library/grammar/blgr_contrast.ht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1806</Words>
  <Characters>10295</Characters>
  <Application>Microsoft Office Word</Application>
  <DocSecurity>0</DocSecurity>
  <Lines>85</Lines>
  <Paragraphs>24</Paragraphs>
  <ScaleCrop>false</ScaleCrop>
  <Company/>
  <LinksUpToDate>false</LinksUpToDate>
  <CharactersWithSpaces>12077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magapk</cp:lastModifiedBy>
  <cp:revision>2</cp:revision>
  <dcterms:created xsi:type="dcterms:W3CDTF">2013-06-06T07:15:00Z</dcterms:created>
  <dcterms:modified xsi:type="dcterms:W3CDTF">2013-06-06T07:29:00Z</dcterms:modified>
</cp:coreProperties>
</file>