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2D4F" w:rsidRPr="00FA2D4F" w:rsidRDefault="00FA2D4F" w:rsidP="00FA2D4F">
      <w:pPr>
        <w:jc w:val="center"/>
        <w:rPr>
          <w:sz w:val="36"/>
          <w:szCs w:val="32"/>
        </w:rPr>
      </w:pPr>
      <w:r>
        <w:rPr>
          <w:noProof/>
        </w:rPr>
        <w:pict>
          <v:shapetype id="_x0000_t116" coordsize="21600,21600" o:spt="116" path="m3475,qx,10800,3475,21600l18125,21600qx21600,10800,18125,xe">
            <v:stroke joinstyle="miter"/>
            <v:path gradientshapeok="t" o:connecttype="rect" textboxrect="1018,3163,20582,18437"/>
          </v:shapetype>
          <v:shape id="Text Box 1" o:spid="_x0000_s1026" type="#_x0000_t116" style="position:absolute;left:0;text-align:left;margin-left:-30.2pt;margin-top:-33.85pt;width:570pt;height:108pt;z-index:251659264;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" fillcolor="white [3201]" strokecolor="#c0504d [3205]" strokeweight="2pt">
            <v:textbox>
              <w:txbxContent>
                <w:p w:rsidR="004634DE" w:rsidRPr="00FA2D4F" w:rsidRDefault="00FA2D4F" w:rsidP="00FA2D4F">
                  <w:pPr>
                    <w:rPr>
                      <w:rFonts w:eastAsia="HGSHeiseiKakugothictaiW5"/>
                      <w:b/>
                      <w:color w:val="FFC000"/>
                      <w:sz w:val="96"/>
                      <w:szCs w:val="96"/>
                      <w:lang w:val="tr-TR"/>
                    </w:rPr>
                  </w:pPr>
                  <w:r w:rsidRPr="00FA2D4F">
                    <w:rPr>
                      <w:rFonts w:ascii="Kristen ITC" w:eastAsia="HGSHeiseiKakugothictaiW5" w:hAnsi="Kristen ITC"/>
                      <w:b/>
                      <w:color w:val="FFC000"/>
                      <w:sz w:val="96"/>
                      <w:szCs w:val="96"/>
                      <w:lang w:val="tr-TR"/>
                    </w:rPr>
                    <w:t>O</w:t>
                  </w:r>
                  <w:r w:rsidR="0066654E" w:rsidRPr="00FA2D4F">
                    <w:rPr>
                      <w:rFonts w:ascii="Kristen ITC" w:eastAsia="HGSHeiseiKakugothictaiW5" w:hAnsi="Kristen ITC"/>
                      <w:b/>
                      <w:color w:val="FFC000"/>
                      <w:sz w:val="96"/>
                      <w:szCs w:val="96"/>
                      <w:lang w:val="tr-TR"/>
                    </w:rPr>
                    <w:t>FMI</w:t>
                  </w:r>
                  <w:r w:rsidRPr="00FA2D4F">
                    <w:rPr>
                      <w:rFonts w:ascii="Kristen ITC" w:eastAsia="HGSHeiseiKakugothictaiW5" w:hAnsi="Kristen ITC"/>
                      <w:b/>
                      <w:color w:val="FFC000"/>
                      <w:sz w:val="96"/>
                      <w:szCs w:val="96"/>
                      <w:lang w:val="tr-TR"/>
                    </w:rPr>
                    <w:t xml:space="preserve"> </w:t>
                  </w:r>
                  <w:r w:rsidRPr="00FA2D4F">
                    <w:rPr>
                      <w:rFonts w:ascii="Kristen ITC" w:eastAsia="HGSHeiseiKakugothictaiW5" w:hAnsi="Kristen ITC"/>
                      <w:b/>
                      <w:color w:val="FFC000"/>
                      <w:sz w:val="24"/>
                      <w:szCs w:val="24"/>
                      <w:lang w:val="tr-TR"/>
                    </w:rPr>
                    <w:t xml:space="preserve">  </w:t>
                  </w:r>
                  <w:r w:rsidR="004634DE" w:rsidRPr="00FA2D4F">
                    <w:rPr>
                      <w:rFonts w:ascii="Kristen ITC" w:eastAsia="HGSHeiseiKakugothictaiW5" w:hAnsi="Kristen ITC"/>
                      <w:b/>
                      <w:color w:val="FFC000"/>
                      <w:sz w:val="96"/>
                      <w:szCs w:val="96"/>
                      <w:lang w:val="tr-TR"/>
                    </w:rPr>
                    <w:t>NEWSPAPER</w:t>
                  </w:r>
                </w:p>
              </w:txbxContent>
            </v:textbox>
          </v:shape>
        </w:pict>
      </w:r>
      <w:r>
        <w:t xml:space="preserve">   </w:t>
      </w:r>
      <w:r>
        <w:tab/>
      </w:r>
      <w:r>
        <w:rPr>
          <w:b/>
          <w:sz w:val="32"/>
        </w:rPr>
        <w:t xml:space="preserve">                                                                                                                </w:t>
      </w:r>
      <w:r>
        <w:rPr>
          <w:b/>
          <w:sz w:val="44"/>
          <w:szCs w:val="32"/>
        </w:rPr>
        <w:t xml:space="preserve">                      </w:t>
      </w:r>
      <w:r w:rsidRPr="00FA2D4F">
        <w:rPr>
          <w:b/>
          <w:sz w:val="44"/>
          <w:szCs w:val="32"/>
        </w:rPr>
        <w:t xml:space="preserve">Newspaper </w:t>
      </w:r>
      <w:proofErr w:type="spellStart"/>
      <w:r w:rsidRPr="00FA2D4F">
        <w:rPr>
          <w:b/>
          <w:sz w:val="44"/>
          <w:szCs w:val="32"/>
        </w:rPr>
        <w:t>Editor</w:t>
      </w:r>
      <w:r w:rsidRPr="00FA2D4F">
        <w:rPr>
          <w:sz w:val="36"/>
          <w:szCs w:val="32"/>
        </w:rPr>
        <w:t>_</w:t>
      </w:r>
      <w:r w:rsidRPr="00FA2D4F">
        <w:rPr>
          <w:rFonts w:ascii="Kristen ITC" w:hAnsi="Kristen ITC"/>
          <w:b/>
          <w:bCs/>
          <w:color w:val="FFC000"/>
          <w:sz w:val="52"/>
          <w:szCs w:val="48"/>
        </w:rPr>
        <w:t>Herish</w:t>
      </w:r>
      <w:proofErr w:type="spellEnd"/>
      <w:r w:rsidRPr="00FA2D4F">
        <w:rPr>
          <w:rFonts w:ascii="Kristen ITC" w:hAnsi="Kristen ITC"/>
          <w:b/>
          <w:bCs/>
          <w:color w:val="FFC000"/>
          <w:sz w:val="52"/>
          <w:szCs w:val="48"/>
        </w:rPr>
        <w:t xml:space="preserve"> </w:t>
      </w:r>
      <w:proofErr w:type="spellStart"/>
      <w:r w:rsidRPr="00FA2D4F">
        <w:rPr>
          <w:rFonts w:ascii="Kristen ITC" w:hAnsi="Kristen ITC"/>
          <w:b/>
          <w:bCs/>
          <w:color w:val="FFC000"/>
          <w:sz w:val="52"/>
          <w:szCs w:val="48"/>
        </w:rPr>
        <w:t>o.faraj</w:t>
      </w:r>
      <w:proofErr w:type="spellEnd"/>
      <w:r w:rsidRPr="00FA2D4F">
        <w:rPr>
          <w:sz w:val="52"/>
          <w:szCs w:val="48"/>
        </w:rPr>
        <w:t xml:space="preserve">     </w:t>
      </w:r>
      <w:r w:rsidRPr="00FA2D4F">
        <w:rPr>
          <w:b/>
          <w:sz w:val="44"/>
          <w:szCs w:val="32"/>
        </w:rPr>
        <w:t>Date</w:t>
      </w:r>
      <w:r w:rsidRPr="00FA2D4F">
        <w:rPr>
          <w:sz w:val="36"/>
          <w:szCs w:val="32"/>
        </w:rPr>
        <w:t xml:space="preserve"> </w:t>
      </w:r>
      <w:r w:rsidRPr="00FA2D4F">
        <w:rPr>
          <w:rFonts w:ascii="Kristen ITC" w:hAnsi="Kristen ITC"/>
          <w:sz w:val="36"/>
          <w:szCs w:val="32"/>
        </w:rPr>
        <w:t>22-10-2013</w:t>
      </w:r>
      <w:r w:rsidRPr="00FA2D4F">
        <w:rPr>
          <w:b/>
          <w:sz w:val="36"/>
          <w:szCs w:val="32"/>
        </w:rPr>
        <w:t xml:space="preserve">    </w:t>
      </w:r>
      <w:r w:rsidRPr="00FA2D4F">
        <w:rPr>
          <w:b/>
          <w:sz w:val="36"/>
          <w:szCs w:val="32"/>
        </w:rPr>
        <w:t>No</w:t>
      </w:r>
      <w:r w:rsidRPr="00FA2D4F">
        <w:rPr>
          <w:rFonts w:ascii="Kristen ITC" w:hAnsi="Kristen ITC"/>
          <w:b/>
          <w:color w:val="FFC000"/>
          <w:sz w:val="36"/>
          <w:szCs w:val="32"/>
        </w:rPr>
        <w:t>.</w:t>
      </w:r>
      <w:r w:rsidRPr="00FA2D4F">
        <w:rPr>
          <w:rFonts w:ascii="Kristen ITC" w:hAnsi="Kristen ITC"/>
          <w:color w:val="FFC000"/>
          <w:sz w:val="36"/>
          <w:szCs w:val="32"/>
        </w:rPr>
        <w:t>1</w:t>
      </w:r>
    </w:p>
    <w:p w:rsidR="004634DE" w:rsidRDefault="00FA2D4F" w:rsidP="00FA2D4F">
      <w:pPr>
        <w:tabs>
          <w:tab w:val="left" w:pos="10128"/>
        </w:tabs>
      </w:pPr>
      <w:r>
        <w:t xml:space="preserve">        </w:t>
      </w:r>
    </w:p>
    <w:p w:rsidR="00FA2D4F" w:rsidRDefault="00FA2D4F" w:rsidP="00BD4235">
      <w:pPr>
        <w:jc w:val="center"/>
        <w:rPr>
          <w:b/>
          <w:sz w:val="32"/>
        </w:rPr>
      </w:pPr>
    </w:p>
    <w:p w:rsidR="00625DB2" w:rsidRPr="004053B0" w:rsidRDefault="00FA2D4F" w:rsidP="004053B0">
      <w:pPr>
        <w:tabs>
          <w:tab w:val="center" w:pos="5233"/>
          <w:tab w:val="left" w:pos="5760"/>
          <w:tab w:val="left" w:pos="6480"/>
          <w:tab w:val="left" w:pos="7200"/>
          <w:tab w:val="left" w:pos="7920"/>
          <w:tab w:val="left" w:pos="8640"/>
          <w:tab w:val="left" w:pos="9360"/>
          <w:tab w:val="left" w:pos="10080"/>
          <w:tab w:val="center" w:pos="11187"/>
        </w:tabs>
        <w:spacing w:after="0"/>
        <w:rPr>
          <w:rFonts w:ascii="Colonna MT" w:hAnsi="Colonna MT"/>
          <w:b/>
          <w:sz w:val="52"/>
          <w:szCs w:val="40"/>
        </w:rPr>
      </w:pPr>
      <w:r>
        <w:rPr>
          <w:rFonts w:ascii="Colonna MT" w:hAnsi="Colonna MT"/>
          <w:b/>
          <w:noProof/>
          <w:color w:val="00B050"/>
          <w:sz w:val="32"/>
        </w:rPr>
        <w:pict>
          <v:shapetype id="_x0000_t32" coordsize="21600,21600" o:spt="32" o:oned="t" path="m,l21600,21600e" filled="f">
            <v:path arrowok="t" fillok="f" o:connecttype="none"/>
            <o:lock v:ext="edit" shapetype="t"/>
          </v:shapetype>
          <v:shape id="_x0000_s1038" type="#_x0000_t32" style="position:absolute;margin-left:167.8pt;margin-top:39.1pt;width:61pt;height:46.95pt;z-index:251681792" o:connectortype="straight" strokecolor="black [3200]" strokeweight="1pt">
            <v:stroke endarrow="block"/>
            <v:shadow type="perspective" color="#7f7f7f [1601]" offset="1pt" offset2="-3pt"/>
            <w10:wrap anchorx="page"/>
          </v:shape>
        </w:pict>
      </w:r>
      <w:r>
        <w:rPr>
          <w:noProof/>
          <w:color w:val="984806" w:themeColor="accent6" w:themeShade="80"/>
        </w:rPr>
        <w:drawing>
          <wp:anchor distT="0" distB="0" distL="114300" distR="114300" simplePos="0" relativeHeight="251678720" behindDoc="1" locked="0" layoutInCell="1" allowOverlap="1" wp14:anchorId="02EF2505" wp14:editId="2B6BF11B">
            <wp:simplePos x="0" y="0"/>
            <wp:positionH relativeFrom="column">
              <wp:posOffset>868680</wp:posOffset>
            </wp:positionH>
            <wp:positionV relativeFrom="paragraph">
              <wp:posOffset>603250</wp:posOffset>
            </wp:positionV>
            <wp:extent cx="5501640" cy="2773680"/>
            <wp:effectExtent l="133350" t="57150" r="80010" b="140970"/>
            <wp:wrapNone/>
            <wp:docPr id="4" name="Picture 4" descr="C:\Users\MiQDAD\Desktop\61_file_Image3-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QDAD\Desktop\61_file_Image3-1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01640" cy="277368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00BD4235" w:rsidRPr="000F08C3">
        <w:rPr>
          <w:rFonts w:ascii="Colonna MT" w:hAnsi="Colonna MT"/>
          <w:b/>
          <w:color w:val="00B050"/>
          <w:sz w:val="32"/>
        </w:rPr>
        <w:t>HEADLINE</w:t>
      </w:r>
      <w:r w:rsidR="00BD4235" w:rsidRPr="00CA0E69">
        <w:rPr>
          <w:rFonts w:ascii="Colonna MT" w:hAnsi="Colonna MT"/>
        </w:rPr>
        <w:t>:</w:t>
      </w:r>
      <w:r w:rsidR="00BD4235">
        <w:t xml:space="preserve"> </w:t>
      </w:r>
      <w:r w:rsidR="00BD4235" w:rsidRPr="004053B0">
        <w:rPr>
          <w:color w:val="FF0000"/>
          <w:sz w:val="36"/>
          <w:szCs w:val="36"/>
        </w:rPr>
        <w:t>_</w:t>
      </w:r>
      <w:r w:rsidR="004053B0" w:rsidRPr="004053B0">
        <w:rPr>
          <w:color w:val="FF0000"/>
          <w:sz w:val="96"/>
          <w:szCs w:val="96"/>
          <w:lang w:bidi="ar-IQ"/>
        </w:rPr>
        <w:t xml:space="preserve"> </w:t>
      </w:r>
      <w:r w:rsidR="004053B0" w:rsidRPr="007825D4">
        <w:rPr>
          <w:b/>
          <w:bCs/>
          <w:color w:val="FF0000"/>
          <w:sz w:val="72"/>
          <w:szCs w:val="72"/>
          <w:lang w:bidi="ar-IQ"/>
        </w:rPr>
        <w:t>Precast concrete</w:t>
      </w:r>
      <w:r w:rsidR="004053B0" w:rsidRPr="004053B0">
        <w:rPr>
          <w:color w:val="984806" w:themeColor="accent6" w:themeShade="80"/>
          <w:sz w:val="32"/>
          <w:szCs w:val="32"/>
        </w:rPr>
        <w:t xml:space="preserve"> </w:t>
      </w:r>
      <w:r w:rsidR="00BD4235" w:rsidRPr="000F08C3">
        <w:rPr>
          <w:color w:val="984806" w:themeColor="accent6" w:themeShade="80"/>
        </w:rPr>
        <w:t>____________________________</w:t>
      </w:r>
      <w:r w:rsidR="00BD4235">
        <w:tab/>
      </w:r>
      <w:r w:rsidR="00BD4235">
        <w:rPr>
          <w:rFonts w:ascii="Colonna MT" w:hAnsi="Colonna MT"/>
          <w:b/>
          <w:color w:val="00B050"/>
          <w:sz w:val="32"/>
        </w:rPr>
        <w:t xml:space="preserve">      </w:t>
      </w:r>
      <w:r w:rsidR="00BD4235">
        <w:rPr>
          <w:rFonts w:ascii="Colonna MT" w:hAnsi="Colonna MT"/>
          <w:b/>
          <w:sz w:val="32"/>
        </w:rPr>
        <w:tab/>
      </w:r>
      <w:r w:rsidR="004053B0">
        <w:rPr>
          <w:rFonts w:ascii="Colonna MT" w:hAnsi="Colonna MT"/>
          <w:b/>
          <w:sz w:val="32"/>
        </w:rPr>
        <w:tab/>
      </w:r>
      <w:r w:rsidR="004053B0" w:rsidRPr="000F08C3">
        <w:rPr>
          <w:rFonts w:ascii="Colonna MT" w:hAnsi="Colonna MT"/>
          <w:b/>
          <w:color w:val="00B050"/>
          <w:sz w:val="32"/>
        </w:rPr>
        <w:t>HEADLINE</w:t>
      </w:r>
      <w:r w:rsidR="004053B0" w:rsidRPr="00CA0E69">
        <w:rPr>
          <w:rFonts w:ascii="Colonna MT" w:hAnsi="Colonna MT"/>
        </w:rPr>
        <w:t>:</w:t>
      </w:r>
      <w:r w:rsidR="004053B0">
        <w:t xml:space="preserve"> </w:t>
      </w:r>
      <w:r w:rsidR="004053B0">
        <w:t>-----</w:t>
      </w:r>
      <w:proofErr w:type="spellStart"/>
      <w:r w:rsidR="004053B0" w:rsidRPr="004053B0">
        <w:rPr>
          <w:b/>
          <w:bCs/>
          <w:color w:val="FF0000"/>
          <w:sz w:val="72"/>
          <w:szCs w:val="72"/>
        </w:rPr>
        <w:t>Prestressed</w:t>
      </w:r>
      <w:proofErr w:type="spellEnd"/>
      <w:r w:rsidR="004053B0" w:rsidRPr="004053B0">
        <w:rPr>
          <w:b/>
          <w:bCs/>
          <w:color w:val="FF0000"/>
          <w:sz w:val="72"/>
          <w:szCs w:val="72"/>
        </w:rPr>
        <w:t xml:space="preserve"> concrete</w:t>
      </w:r>
    </w:p>
    <w:p w:rsidR="00BD4235" w:rsidRDefault="00FA2D4F" w:rsidP="00BD4235">
      <w:pPr>
        <w:spacing w:after="0"/>
        <w:rPr>
          <w:rFonts w:ascii="Colonna MT" w:hAnsi="Colonna MT"/>
          <w:b/>
          <w:sz w:val="32"/>
        </w:rPr>
      </w:pPr>
      <w:r>
        <w:rPr>
          <w:noProof/>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Text Box 4" o:spid="_x0000_s1034" type="#_x0000_t176" style="position:absolute;margin-left:584.4pt;margin-top:3.7pt;width:534.6pt;height:354.8pt;z-index:251673600;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" fillcolor="white [3201]" strokecolor="#8064a2 [3207]" strokeweight="2.5pt">
            <v:fill rotate="t"/>
            <v:shadow color="#868686"/>
            <v:textbox style="mso-next-textbox:#Text Box 4">
              <w:txbxContent>
                <w:p w:rsidR="004053B0" w:rsidRPr="004053B0" w:rsidRDefault="004053B0" w:rsidP="004053B0">
                  <w:pPr>
                    <w:rPr>
                      <w:sz w:val="52"/>
                      <w:szCs w:val="52"/>
                      <w:rtl/>
                      <w:lang w:bidi="ar-IQ"/>
                    </w:rPr>
                  </w:pPr>
                  <w:proofErr w:type="spellStart"/>
                  <w:r w:rsidRPr="004053B0">
                    <w:rPr>
                      <w:b/>
                      <w:bCs/>
                      <w:sz w:val="52"/>
                      <w:szCs w:val="52"/>
                    </w:rPr>
                    <w:t>Prestressed</w:t>
                  </w:r>
                  <w:proofErr w:type="spellEnd"/>
                  <w:r w:rsidRPr="004053B0">
                    <w:rPr>
                      <w:b/>
                      <w:bCs/>
                      <w:sz w:val="52"/>
                      <w:szCs w:val="52"/>
                    </w:rPr>
                    <w:t xml:space="preserve"> concrete</w:t>
                  </w:r>
                  <w:r w:rsidRPr="004053B0">
                    <w:rPr>
                      <w:sz w:val="52"/>
                      <w:szCs w:val="52"/>
                    </w:rPr>
                    <w:t> is a method for overcoming </w:t>
                  </w:r>
                  <w:hyperlink r:id="rId9" w:tooltip="Concrete" w:history="1">
                    <w:r w:rsidRPr="004053B0">
                      <w:rPr>
                        <w:rStyle w:val="Hyperlink"/>
                        <w:sz w:val="52"/>
                        <w:szCs w:val="52"/>
                      </w:rPr>
                      <w:t>concrete</w:t>
                    </w:r>
                  </w:hyperlink>
                  <w:r w:rsidRPr="004053B0">
                    <w:rPr>
                      <w:sz w:val="52"/>
                      <w:szCs w:val="52"/>
                    </w:rPr>
                    <w:t>'s natural weakness in </w:t>
                  </w:r>
                  <w:hyperlink r:id="rId10" w:tooltip="Tension (physics)" w:history="1">
                    <w:r w:rsidRPr="004053B0">
                      <w:rPr>
                        <w:rStyle w:val="Hyperlink"/>
                        <w:sz w:val="52"/>
                        <w:szCs w:val="52"/>
                      </w:rPr>
                      <w:t>tension</w:t>
                    </w:r>
                  </w:hyperlink>
                  <w:r w:rsidRPr="004053B0">
                    <w:rPr>
                      <w:sz w:val="52"/>
                      <w:szCs w:val="52"/>
                    </w:rPr>
                    <w:t>. It can be used to produce </w:t>
                  </w:r>
                  <w:hyperlink r:id="rId11" w:tooltip="Beam (structure)" w:history="1">
                    <w:r w:rsidRPr="004053B0">
                      <w:rPr>
                        <w:rStyle w:val="Hyperlink"/>
                        <w:sz w:val="52"/>
                        <w:szCs w:val="52"/>
                      </w:rPr>
                      <w:t>beams</w:t>
                    </w:r>
                  </w:hyperlink>
                  <w:r w:rsidRPr="004053B0">
                    <w:rPr>
                      <w:sz w:val="52"/>
                      <w:szCs w:val="52"/>
                    </w:rPr>
                    <w:t>, </w:t>
                  </w:r>
                  <w:hyperlink r:id="rId12" w:tooltip="Floor" w:history="1">
                    <w:r w:rsidRPr="004053B0">
                      <w:rPr>
                        <w:rStyle w:val="Hyperlink"/>
                        <w:sz w:val="52"/>
                        <w:szCs w:val="52"/>
                      </w:rPr>
                      <w:t>floors</w:t>
                    </w:r>
                  </w:hyperlink>
                  <w:r w:rsidRPr="004053B0">
                    <w:rPr>
                      <w:sz w:val="52"/>
                      <w:szCs w:val="52"/>
                    </w:rPr>
                    <w:t xml:space="preserve"> or </w:t>
                  </w:r>
                  <w:hyperlink r:id="rId13" w:tooltip="Bridge" w:history="1">
                    <w:r w:rsidRPr="004053B0">
                      <w:rPr>
                        <w:rStyle w:val="Hyperlink"/>
                        <w:sz w:val="52"/>
                        <w:szCs w:val="52"/>
                      </w:rPr>
                      <w:t>bridges</w:t>
                    </w:r>
                  </w:hyperlink>
                  <w:r w:rsidRPr="004053B0">
                    <w:rPr>
                      <w:sz w:val="52"/>
                      <w:szCs w:val="52"/>
                    </w:rPr>
                    <w:t> with a longer </w:t>
                  </w:r>
                  <w:hyperlink r:id="rId14" w:tooltip="Span (architecture)" w:history="1">
                    <w:r w:rsidRPr="004053B0">
                      <w:rPr>
                        <w:rStyle w:val="Hyperlink"/>
                        <w:sz w:val="52"/>
                        <w:szCs w:val="52"/>
                      </w:rPr>
                      <w:t>span</w:t>
                    </w:r>
                  </w:hyperlink>
                  <w:r w:rsidRPr="004053B0">
                    <w:rPr>
                      <w:sz w:val="52"/>
                      <w:szCs w:val="52"/>
                    </w:rPr>
                    <w:t> than is practical with ordinary </w:t>
                  </w:r>
                  <w:hyperlink r:id="rId15" w:tooltip="Reinforced concrete" w:history="1">
                    <w:r w:rsidRPr="004053B0">
                      <w:rPr>
                        <w:rStyle w:val="Hyperlink"/>
                        <w:sz w:val="52"/>
                        <w:szCs w:val="52"/>
                      </w:rPr>
                      <w:t>reinforced concrete</w:t>
                    </w:r>
                  </w:hyperlink>
                  <w:r w:rsidRPr="004053B0">
                    <w:rPr>
                      <w:sz w:val="52"/>
                      <w:szCs w:val="52"/>
                    </w:rPr>
                    <w:t xml:space="preserve">.. </w:t>
                  </w:r>
                  <w:proofErr w:type="spellStart"/>
                  <w:r w:rsidRPr="004053B0">
                    <w:rPr>
                      <w:sz w:val="52"/>
                      <w:szCs w:val="52"/>
                    </w:rPr>
                    <w:t>Prestressing</w:t>
                  </w:r>
                  <w:proofErr w:type="spellEnd"/>
                  <w:r w:rsidRPr="004053B0">
                    <w:rPr>
                      <w:sz w:val="52"/>
                      <w:szCs w:val="52"/>
                    </w:rPr>
                    <w:t xml:space="preserve"> can be accomplished in three ways: pre-tensioned concrete, and bonded or </w:t>
                  </w:r>
                  <w:proofErr w:type="spellStart"/>
                  <w:r w:rsidRPr="004053B0">
                    <w:rPr>
                      <w:sz w:val="52"/>
                      <w:szCs w:val="52"/>
                    </w:rPr>
                    <w:t>unbonded</w:t>
                  </w:r>
                  <w:proofErr w:type="spellEnd"/>
                  <w:r w:rsidRPr="004053B0">
                    <w:rPr>
                      <w:sz w:val="52"/>
                      <w:szCs w:val="52"/>
                    </w:rPr>
                    <w:t xml:space="preserve"> post-tensioned concrete</w:t>
                  </w:r>
                </w:p>
                <w:p w:rsidR="004053B0" w:rsidRDefault="004053B0" w:rsidP="004053B0">
                  <w:pPr>
                    <w:rPr>
                      <w:lang w:bidi="ar-IQ"/>
                    </w:rPr>
                  </w:pPr>
                </w:p>
              </w:txbxContent>
            </v:textbox>
          </v:shape>
        </w:pict>
      </w:r>
    </w:p>
    <w:p w:rsidR="00625DB2" w:rsidRDefault="00625DB2" w:rsidP="00A950E1">
      <w:pPr>
        <w:spacing w:after="0"/>
        <w:rPr>
          <w:rFonts w:ascii="Colonna MT" w:hAnsi="Colonna MT"/>
          <w:b/>
          <w:sz w:val="32"/>
        </w:rPr>
      </w:pPr>
    </w:p>
    <w:p w:rsidR="00625DB2" w:rsidRDefault="004053B0" w:rsidP="004053B0">
      <w:pPr>
        <w:tabs>
          <w:tab w:val="left" w:pos="21336"/>
        </w:tabs>
        <w:spacing w:after="0"/>
        <w:rPr>
          <w:rFonts w:ascii="Colonna MT" w:hAnsi="Colonna MT"/>
          <w:b/>
          <w:sz w:val="32"/>
        </w:rPr>
      </w:pPr>
      <w:r>
        <w:rPr>
          <w:rFonts w:ascii="Colonna MT" w:hAnsi="Colonna MT"/>
          <w:b/>
          <w:sz w:val="32"/>
        </w:rPr>
        <w:tab/>
      </w:r>
    </w:p>
    <w:p w:rsidR="00625DB2" w:rsidRDefault="004053B0" w:rsidP="004053B0">
      <w:pPr>
        <w:tabs>
          <w:tab w:val="left" w:pos="12744"/>
        </w:tabs>
        <w:spacing w:after="0"/>
        <w:rPr>
          <w:rFonts w:ascii="Colonna MT" w:hAnsi="Colonna MT"/>
          <w:b/>
          <w:sz w:val="32"/>
        </w:rPr>
      </w:pPr>
      <w:r>
        <w:rPr>
          <w:rFonts w:ascii="Colonna MT" w:hAnsi="Colonna MT"/>
          <w:b/>
          <w:sz w:val="32"/>
        </w:rPr>
        <w:tab/>
      </w: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4053B0" w:rsidP="004053B0">
      <w:pPr>
        <w:tabs>
          <w:tab w:val="left" w:pos="8053"/>
        </w:tabs>
        <w:spacing w:after="0"/>
        <w:rPr>
          <w:rFonts w:ascii="Colonna MT" w:hAnsi="Colonna MT"/>
          <w:b/>
          <w:sz w:val="32"/>
        </w:rPr>
      </w:pPr>
      <w:r>
        <w:rPr>
          <w:rFonts w:ascii="Colonna MT" w:hAnsi="Colonna MT"/>
          <w:b/>
          <w:sz w:val="32"/>
        </w:rPr>
        <w:tab/>
      </w:r>
    </w:p>
    <w:p w:rsidR="004053B0" w:rsidRDefault="004053B0" w:rsidP="004053B0">
      <w:pPr>
        <w:tabs>
          <w:tab w:val="left" w:pos="8053"/>
        </w:tabs>
        <w:spacing w:after="0"/>
        <w:rPr>
          <w:rFonts w:ascii="Colonna MT" w:hAnsi="Colonna MT"/>
          <w:b/>
          <w:sz w:val="32"/>
        </w:rPr>
      </w:pPr>
    </w:p>
    <w:p w:rsidR="004053B0" w:rsidRDefault="004053B0" w:rsidP="00BD4235">
      <w:pPr>
        <w:spacing w:after="0"/>
        <w:rPr>
          <w:rFonts w:ascii="Colonna MT" w:hAnsi="Colonna MT"/>
          <w:b/>
          <w:sz w:val="32"/>
        </w:rPr>
      </w:pPr>
    </w:p>
    <w:p w:rsidR="004053B0" w:rsidRDefault="00FA2D4F" w:rsidP="00BD4235">
      <w:pPr>
        <w:spacing w:after="0"/>
        <w:rPr>
          <w:rFonts w:ascii="Colonna MT" w:hAnsi="Colonna MT"/>
          <w:b/>
          <w:sz w:val="32"/>
        </w:rPr>
      </w:pPr>
      <w:r>
        <w:rPr>
          <w:rFonts w:ascii="Colonna MT" w:hAnsi="Colonna MT"/>
          <w:b/>
          <w:noProof/>
          <w:sz w:val="32"/>
        </w:rPr>
        <w:pict>
          <v:shape id="_x0000_s1031" type="#_x0000_t176" style="position:absolute;margin-left:-19.2pt;margin-top:8.3pt;width:591pt;height:380.4pt;z-index:251670528;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" fillcolor="#a7bfde [1620]" strokecolor="#4579b8 [3044]">
            <v:fill color2="#e4ecf5 [500]" rotate="t" angle="180" colors="0 #a3c4ff;22938f #bfd5ff;1 #e5eeff" focus="100%" type="gradient"/>
            <v:shadow on="t" color="black" opacity="24903f" origin=",.5" offset="0,.55556mm"/>
            <v:textbox style="mso-next-textbox:#_x0000_s1031">
              <w:txbxContent>
                <w:p w:rsidR="004053B0" w:rsidRPr="007825D4" w:rsidRDefault="00BD4235" w:rsidP="004053B0">
                  <w:pPr>
                    <w:tabs>
                      <w:tab w:val="left" w:pos="8317"/>
                    </w:tabs>
                    <w:bidi/>
                    <w:jc w:val="right"/>
                    <w:rPr>
                      <w:sz w:val="48"/>
                      <w:szCs w:val="48"/>
                      <w:lang w:bidi="ar-IQ"/>
                    </w:rPr>
                  </w:pPr>
                  <w:r w:rsidRPr="004053B0">
                    <w:rPr>
                      <w:color w:val="984806" w:themeColor="accent6" w:themeShade="80"/>
                      <w:sz w:val="36"/>
                      <w:szCs w:val="36"/>
                    </w:rPr>
                    <w:t>_</w:t>
                  </w:r>
                  <w:r w:rsidR="004053B0" w:rsidRPr="004053B0">
                    <w:rPr>
                      <w:sz w:val="48"/>
                      <w:szCs w:val="48"/>
                      <w:lang w:bidi="ar-IQ"/>
                    </w:rPr>
                    <w:t xml:space="preserve"> </w:t>
                  </w:r>
                  <w:r w:rsidR="004053B0" w:rsidRPr="007825D4">
                    <w:rPr>
                      <w:sz w:val="48"/>
                      <w:szCs w:val="48"/>
                      <w:lang w:bidi="ar-IQ"/>
                    </w:rPr>
                    <w:t>Precast concrete is a construction product produced by casting concrete in a reusable mold or "form" which is then cured in a controlled environment, transported to the construction site and lifted into place</w:t>
                  </w:r>
                  <w:proofErr w:type="gramStart"/>
                  <w:r w:rsidR="004053B0" w:rsidRPr="007825D4">
                    <w:rPr>
                      <w:rFonts w:cs="Arial"/>
                      <w:sz w:val="48"/>
                      <w:szCs w:val="48"/>
                      <w:rtl/>
                      <w:lang w:bidi="ar-IQ"/>
                    </w:rPr>
                    <w:t>..</w:t>
                  </w:r>
                  <w:proofErr w:type="gramEnd"/>
                </w:p>
                <w:p w:rsidR="004053B0" w:rsidRPr="004053B0" w:rsidRDefault="004053B0" w:rsidP="004053B0">
                  <w:pPr>
                    <w:spacing w:line="240" w:lineRule="auto"/>
                    <w:rPr>
                      <w:rStyle w:val="Strong"/>
                      <w:b w:val="0"/>
                      <w:sz w:val="48"/>
                      <w:szCs w:val="44"/>
                    </w:rPr>
                  </w:pPr>
                  <w:r w:rsidRPr="004053B0">
                    <w:rPr>
                      <w:sz w:val="48"/>
                      <w:szCs w:val="48"/>
                      <w:lang w:bidi="ar-IQ"/>
                    </w:rPr>
                    <w:t xml:space="preserve">There are many different types of precast concrete forming systems for architectural applications, differing in size, function, and cost. Precast architectural panels are also used to security walls, and some can be </w:t>
                  </w:r>
                  <w:proofErr w:type="spellStart"/>
                  <w:proofErr w:type="gramStart"/>
                  <w:r w:rsidRPr="004053B0">
                    <w:rPr>
                      <w:sz w:val="48"/>
                      <w:szCs w:val="48"/>
                      <w:lang w:bidi="ar-IQ"/>
                    </w:rPr>
                    <w:t>Prestressed</w:t>
                  </w:r>
                  <w:proofErr w:type="spellEnd"/>
                  <w:proofErr w:type="gramEnd"/>
                  <w:r w:rsidRPr="004053B0">
                    <w:rPr>
                      <w:sz w:val="48"/>
                      <w:szCs w:val="48"/>
                      <w:lang w:bidi="ar-IQ"/>
                    </w:rPr>
                    <w:t xml:space="preserve"> concrete structural elements. </w:t>
                  </w:r>
                  <w:proofErr w:type="spellStart"/>
                  <w:r w:rsidRPr="004053B0">
                    <w:rPr>
                      <w:sz w:val="48"/>
                      <w:szCs w:val="48"/>
                      <w:lang w:bidi="ar-IQ"/>
                    </w:rPr>
                    <w:t>Stormwater</w:t>
                  </w:r>
                  <w:proofErr w:type="spellEnd"/>
                  <w:r w:rsidRPr="004053B0">
                    <w:rPr>
                      <w:sz w:val="48"/>
                      <w:szCs w:val="48"/>
                      <w:lang w:bidi="ar-IQ"/>
                    </w:rPr>
                    <w:t xml:space="preserve"> drainage, water and sewage pipes, and tunnels make use of precast concrete units. </w:t>
                  </w:r>
                </w:p>
                <w:p w:rsidR="004053B0" w:rsidRDefault="004053B0" w:rsidP="004053B0">
                  <w:pPr>
                    <w:spacing w:line="240" w:lineRule="auto"/>
                    <w:rPr>
                      <w:rStyle w:val="Strong"/>
                      <w:b w:val="0"/>
                      <w:sz w:val="32"/>
                      <w:szCs w:val="28"/>
                    </w:rPr>
                  </w:pPr>
                  <w:r>
                    <w:rPr>
                      <w:rStyle w:val="Strong"/>
                      <w:b w:val="0"/>
                      <w:sz w:val="32"/>
                      <w:szCs w:val="28"/>
                    </w:rPr>
                    <w:t>_______________________________</w:t>
                  </w:r>
                </w:p>
                <w:p w:rsidR="004053B0" w:rsidRDefault="004053B0" w:rsidP="004053B0">
                  <w:pPr>
                    <w:spacing w:line="240" w:lineRule="auto"/>
                    <w:rPr>
                      <w:rStyle w:val="Strong"/>
                      <w:b w:val="0"/>
                      <w:sz w:val="32"/>
                      <w:szCs w:val="28"/>
                    </w:rPr>
                  </w:pPr>
                  <w:r>
                    <w:rPr>
                      <w:rStyle w:val="Strong"/>
                      <w:b w:val="0"/>
                      <w:sz w:val="32"/>
                      <w:szCs w:val="28"/>
                    </w:rPr>
                    <w:t>_______________________________</w:t>
                  </w:r>
                </w:p>
                <w:p w:rsidR="004053B0" w:rsidRDefault="004053B0" w:rsidP="004053B0">
                  <w:pPr>
                    <w:spacing w:line="240" w:lineRule="auto"/>
                    <w:rPr>
                      <w:rStyle w:val="Strong"/>
                      <w:b w:val="0"/>
                      <w:sz w:val="32"/>
                      <w:szCs w:val="28"/>
                    </w:rPr>
                  </w:pPr>
                  <w:r>
                    <w:rPr>
                      <w:rStyle w:val="Strong"/>
                      <w:b w:val="0"/>
                      <w:sz w:val="32"/>
                      <w:szCs w:val="28"/>
                    </w:rPr>
                    <w:t>_______________________________</w:t>
                  </w:r>
                </w:p>
                <w:p w:rsidR="004053B0" w:rsidRDefault="004053B0" w:rsidP="004053B0">
                  <w:pPr>
                    <w:spacing w:line="240" w:lineRule="auto"/>
                    <w:rPr>
                      <w:rStyle w:val="Strong"/>
                      <w:b w:val="0"/>
                      <w:sz w:val="32"/>
                      <w:szCs w:val="28"/>
                    </w:rPr>
                  </w:pPr>
                  <w:r>
                    <w:rPr>
                      <w:rStyle w:val="Strong"/>
                      <w:b w:val="0"/>
                      <w:sz w:val="32"/>
                      <w:szCs w:val="28"/>
                    </w:rPr>
                    <w:t>_______________________________</w:t>
                  </w:r>
                </w:p>
                <w:p w:rsidR="004053B0" w:rsidRDefault="004053B0" w:rsidP="004053B0">
                  <w:pPr>
                    <w:rPr>
                      <w:rStyle w:val="Strong"/>
                      <w:b w:val="0"/>
                      <w:sz w:val="32"/>
                      <w:szCs w:val="28"/>
                    </w:rPr>
                  </w:pPr>
                  <w:r>
                    <w:rPr>
                      <w:rStyle w:val="Strong"/>
                      <w:b w:val="0"/>
                      <w:sz w:val="32"/>
                      <w:szCs w:val="28"/>
                    </w:rPr>
                    <w:t>______________________________</w:t>
                  </w:r>
                </w:p>
                <w:p w:rsidR="004053B0" w:rsidRDefault="004053B0" w:rsidP="004053B0">
                  <w:pPr>
                    <w:spacing w:line="240" w:lineRule="auto"/>
                  </w:pPr>
                </w:p>
                <w:p w:rsidR="004053B0" w:rsidRDefault="004053B0" w:rsidP="004053B0">
                  <w:pPr>
                    <w:rPr>
                      <w:sz w:val="32"/>
                    </w:rPr>
                  </w:pPr>
                  <w:r>
                    <w:rPr>
                      <w:sz w:val="32"/>
                    </w:rPr>
                    <w:t xml:space="preserve"> </w:t>
                  </w:r>
                </w:p>
                <w:p w:rsidR="004053B0" w:rsidRPr="005E1323" w:rsidRDefault="004053B0" w:rsidP="004053B0">
                  <w:pPr>
                    <w:rPr>
                      <w:sz w:val="32"/>
                    </w:rPr>
                  </w:pPr>
                </w:p>
                <w:p w:rsidR="004053B0" w:rsidRPr="005E1323" w:rsidRDefault="004053B0" w:rsidP="004053B0">
                  <w:pPr>
                    <w:rPr>
                      <w:sz w:val="20"/>
                    </w:rPr>
                  </w:pPr>
                </w:p>
                <w:p w:rsidR="00BD4235" w:rsidRPr="00BD4235" w:rsidRDefault="00BD4235" w:rsidP="00BD4235">
                  <w:pPr>
                    <w:spacing w:line="360" w:lineRule="auto"/>
                  </w:pPr>
                  <w:r w:rsidRPr="000F08C3">
                    <w:rPr>
                      <w:color w:val="984806" w:themeColor="accent6" w:themeShade="8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w:r>
    </w:p>
    <w:p w:rsidR="004053B0" w:rsidRDefault="004053B0" w:rsidP="00BD4235">
      <w:pPr>
        <w:spacing w:after="0"/>
        <w:rPr>
          <w:rFonts w:ascii="Colonna MT" w:hAnsi="Colonna MT"/>
          <w:b/>
          <w:sz w:val="32"/>
        </w:rPr>
      </w:pPr>
    </w:p>
    <w:p w:rsidR="004053B0" w:rsidRDefault="004053B0" w:rsidP="00BD4235">
      <w:pPr>
        <w:spacing w:after="0"/>
        <w:rPr>
          <w:rFonts w:ascii="Colonna MT" w:hAnsi="Colonna MT"/>
          <w:b/>
          <w:sz w:val="32"/>
        </w:rPr>
      </w:pPr>
    </w:p>
    <w:p w:rsidR="004053B0" w:rsidRDefault="004053B0" w:rsidP="004053B0">
      <w:pPr>
        <w:spacing w:after="0"/>
        <w:jc w:val="center"/>
        <w:rPr>
          <w:rFonts w:ascii="Colonna MT" w:hAnsi="Colonna MT"/>
          <w:b/>
          <w:sz w:val="32"/>
        </w:rPr>
      </w:pPr>
    </w:p>
    <w:p w:rsidR="004053B0" w:rsidRDefault="004053B0" w:rsidP="004053B0">
      <w:pPr>
        <w:spacing w:after="0"/>
        <w:jc w:val="center"/>
        <w:rPr>
          <w:rFonts w:ascii="Colonna MT" w:hAnsi="Colonna MT"/>
          <w:b/>
          <w:sz w:val="32"/>
        </w:rPr>
      </w:pPr>
    </w:p>
    <w:p w:rsidR="004053B0" w:rsidRDefault="004053B0" w:rsidP="004053B0">
      <w:pPr>
        <w:spacing w:after="0"/>
        <w:jc w:val="center"/>
        <w:rPr>
          <w:rFonts w:ascii="Colonna MT" w:hAnsi="Colonna MT"/>
          <w:b/>
          <w:sz w:val="32"/>
        </w:rPr>
      </w:pPr>
    </w:p>
    <w:p w:rsidR="004053B0" w:rsidRDefault="00BF078A" w:rsidP="004053B0">
      <w:pPr>
        <w:spacing w:after="0"/>
        <w:jc w:val="center"/>
        <w:rPr>
          <w:rFonts w:ascii="Colonna MT" w:hAnsi="Colonna MT"/>
          <w:b/>
          <w:sz w:val="32"/>
        </w:rPr>
      </w:pPr>
      <w:r>
        <w:rPr>
          <w:rFonts w:ascii="Colonna MT" w:hAnsi="Colonna MT"/>
          <w:b/>
          <w:noProof/>
          <w:sz w:val="32"/>
        </w:rPr>
        <w:pict>
          <v:shape id="_x0000_s1037" type="#_x0000_t32" style="position:absolute;left:0;text-align:left;margin-left:878pt;margin-top:-.15pt;width:42.4pt;height:164.95pt;flip:x;z-index:251680768" o:connectortype="straight" strokecolor="black [3200]" strokeweight="1pt">
            <v:stroke endarrow="block"/>
            <v:shadow type="perspective" color="#7f7f7f [1601]" offset="1pt" offset2="-3pt"/>
            <w10:wrap anchorx="page"/>
          </v:shape>
        </w:pict>
      </w:r>
    </w:p>
    <w:p w:rsidR="004053B0" w:rsidRDefault="00BF078A" w:rsidP="004053B0">
      <w:pPr>
        <w:spacing w:after="0"/>
        <w:jc w:val="center"/>
        <w:rPr>
          <w:rFonts w:ascii="Colonna MT" w:hAnsi="Colonna MT"/>
          <w:b/>
          <w:sz w:val="32"/>
        </w:rPr>
      </w:pPr>
      <w:bookmarkStart w:id="0" w:name="_GoBack"/>
      <w:r>
        <w:rPr>
          <w:rFonts w:ascii="Colonna MT" w:hAnsi="Colonna MT"/>
          <w:b/>
          <w:noProof/>
          <w:sz w:val="32"/>
        </w:rPr>
        <w:drawing>
          <wp:anchor distT="0" distB="0" distL="114300" distR="114300" simplePos="0" relativeHeight="251679744" behindDoc="1" locked="0" layoutInCell="1" allowOverlap="1" wp14:anchorId="38EC3187" wp14:editId="5834D0CC">
            <wp:simplePos x="0" y="0"/>
            <wp:positionH relativeFrom="column">
              <wp:posOffset>7733030</wp:posOffset>
            </wp:positionH>
            <wp:positionV relativeFrom="paragraph">
              <wp:posOffset>154940</wp:posOffset>
            </wp:positionV>
            <wp:extent cx="6122035" cy="2849880"/>
            <wp:effectExtent l="133350" t="76200" r="88265" b="140970"/>
            <wp:wrapNone/>
            <wp:docPr id="6" name="Picture 6" descr="C:\Users\MiQDAD\Desktop\Post-Tensioni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iQDAD\Desktop\Post-Tensioning-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22035" cy="284988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bookmarkEnd w:id="0"/>
    </w:p>
    <w:p w:rsidR="004053B0" w:rsidRDefault="004053B0" w:rsidP="004053B0">
      <w:pPr>
        <w:spacing w:after="0"/>
        <w:jc w:val="center"/>
        <w:rPr>
          <w:rFonts w:ascii="Colonna MT" w:hAnsi="Colonna MT"/>
          <w:b/>
          <w:sz w:val="32"/>
        </w:rPr>
      </w:pPr>
    </w:p>
    <w:p w:rsidR="004053B0" w:rsidRDefault="004053B0" w:rsidP="004053B0">
      <w:pPr>
        <w:spacing w:after="0"/>
        <w:jc w:val="center"/>
        <w:rPr>
          <w:rFonts w:ascii="Colonna MT" w:hAnsi="Colonna MT"/>
          <w:b/>
          <w:sz w:val="32"/>
        </w:rPr>
      </w:pPr>
    </w:p>
    <w:p w:rsidR="004053B0" w:rsidRDefault="004053B0" w:rsidP="004053B0">
      <w:pPr>
        <w:spacing w:after="0"/>
        <w:jc w:val="center"/>
        <w:rPr>
          <w:rFonts w:ascii="Colonna MT" w:hAnsi="Colonna MT"/>
          <w:b/>
          <w:sz w:val="32"/>
        </w:rPr>
      </w:pPr>
    </w:p>
    <w:p w:rsidR="004053B0" w:rsidRDefault="004053B0" w:rsidP="004053B0">
      <w:pPr>
        <w:spacing w:after="0"/>
        <w:jc w:val="center"/>
        <w:rPr>
          <w:rFonts w:ascii="Colonna MT" w:hAnsi="Colonna MT"/>
          <w:b/>
          <w:sz w:val="32"/>
        </w:rPr>
      </w:pPr>
    </w:p>
    <w:p w:rsidR="004053B0" w:rsidRDefault="004053B0" w:rsidP="004053B0">
      <w:pPr>
        <w:spacing w:after="0"/>
        <w:jc w:val="center"/>
        <w:rPr>
          <w:rFonts w:ascii="Colonna MT" w:hAnsi="Colonna MT"/>
          <w:b/>
          <w:sz w:val="32"/>
        </w:rPr>
      </w:pPr>
    </w:p>
    <w:p w:rsidR="004053B0" w:rsidRDefault="004053B0" w:rsidP="004053B0">
      <w:pPr>
        <w:spacing w:after="0"/>
        <w:jc w:val="center"/>
        <w:rPr>
          <w:rFonts w:ascii="Colonna MT" w:hAnsi="Colonna MT"/>
          <w:b/>
          <w:sz w:val="32"/>
        </w:rPr>
      </w:pPr>
    </w:p>
    <w:p w:rsidR="004053B0" w:rsidRDefault="004053B0" w:rsidP="004053B0">
      <w:pPr>
        <w:spacing w:after="0"/>
        <w:jc w:val="center"/>
        <w:rPr>
          <w:rFonts w:ascii="Colonna MT" w:hAnsi="Colonna MT"/>
          <w:b/>
          <w:sz w:val="32"/>
        </w:rPr>
      </w:pPr>
    </w:p>
    <w:p w:rsidR="004053B0" w:rsidRDefault="004053B0" w:rsidP="004053B0">
      <w:pPr>
        <w:spacing w:after="0"/>
        <w:jc w:val="center"/>
        <w:rPr>
          <w:rFonts w:ascii="Colonna MT" w:hAnsi="Colonna MT"/>
          <w:b/>
          <w:sz w:val="32"/>
        </w:rPr>
      </w:pPr>
    </w:p>
    <w:p w:rsidR="004053B0" w:rsidRDefault="004053B0" w:rsidP="004053B0">
      <w:pPr>
        <w:spacing w:after="0"/>
        <w:jc w:val="center"/>
        <w:rPr>
          <w:rFonts w:ascii="Colonna MT" w:hAnsi="Colonna MT"/>
          <w:b/>
          <w:sz w:val="32"/>
        </w:rPr>
      </w:pPr>
    </w:p>
    <w:p w:rsidR="004053B0" w:rsidRDefault="004053B0" w:rsidP="004053B0">
      <w:pPr>
        <w:spacing w:after="0"/>
        <w:jc w:val="center"/>
        <w:rPr>
          <w:rFonts w:ascii="Colonna MT" w:hAnsi="Colonna MT"/>
          <w:b/>
          <w:sz w:val="32"/>
        </w:rPr>
      </w:pPr>
    </w:p>
    <w:p w:rsidR="004053B0" w:rsidRDefault="004053B0" w:rsidP="00FA2D4F">
      <w:pPr>
        <w:spacing w:after="0"/>
        <w:rPr>
          <w:rFonts w:ascii="Colonna MT" w:hAnsi="Colonna MT"/>
          <w:b/>
          <w:sz w:val="32"/>
        </w:rPr>
      </w:pPr>
    </w:p>
    <w:sectPr w:rsidR="004053B0" w:rsidSect="004053B0">
      <w:headerReference w:type="even" r:id="rId17"/>
      <w:headerReference w:type="default" r:id="rId18"/>
      <w:footerReference w:type="even" r:id="rId19"/>
      <w:footerReference w:type="default" r:id="rId20"/>
      <w:headerReference w:type="first" r:id="rId21"/>
      <w:footerReference w:type="first" r:id="rId22"/>
      <w:pgSz w:w="23814" w:h="16839" w:orient="landscape" w:code="8"/>
      <w:pgMar w:top="720" w:right="720" w:bottom="720" w:left="720" w:header="720" w:footer="132" w:gutter="0"/>
      <w:pgBorders w:offsetFrom="page">
        <w:bottom w:val="thickThinMedium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6A09" w:rsidRDefault="00CF6A09" w:rsidP="0076384F">
      <w:pPr>
        <w:spacing w:after="0" w:line="240" w:lineRule="auto"/>
      </w:pPr>
      <w:r>
        <w:separator/>
      </w:r>
    </w:p>
  </w:endnote>
  <w:endnote w:type="continuationSeparator" w:id="0">
    <w:p w:rsidR="00CF6A09" w:rsidRDefault="00CF6A09" w:rsidP="007638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GSHeiseiKakugothictaiW5">
    <w:altName w:val="MS Gothic"/>
    <w:charset w:val="80"/>
    <w:family w:val="modern"/>
    <w:pitch w:val="variable"/>
    <w:sig w:usb0="00000000" w:usb1="28C76CF8" w:usb2="00000010" w:usb3="00000000" w:csb0="00020000" w:csb1="00000000"/>
  </w:font>
  <w:font w:name="Kristen ITC">
    <w:panose1 w:val="03050502040202030202"/>
    <w:charset w:val="00"/>
    <w:family w:val="script"/>
    <w:pitch w:val="variable"/>
    <w:sig w:usb0="00000003" w:usb1="00000000" w:usb2="00000000" w:usb3="00000000" w:csb0="00000001" w:csb1="00000000"/>
  </w:font>
  <w:font w:name="Colonna MT">
    <w:panose1 w:val="04020805060202030203"/>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76384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76384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7638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6A09" w:rsidRDefault="00CF6A09" w:rsidP="0076384F">
      <w:pPr>
        <w:spacing w:after="0" w:line="240" w:lineRule="auto"/>
      </w:pPr>
      <w:r>
        <w:separator/>
      </w:r>
    </w:p>
  </w:footnote>
  <w:footnote w:type="continuationSeparator" w:id="0">
    <w:p w:rsidR="00CF6A09" w:rsidRDefault="00CF6A09" w:rsidP="007638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CF6A09">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068897" o:spid="_x0000_s2059" type="#_x0000_t75" style="position:absolute;margin-left:0;margin-top:0;width:1204.35pt;height:902.1pt;z-index:-251657216;mso-position-horizontal:center;mso-position-horizontal-relative:margin;mso-position-vertical:center;mso-position-vertical-relative:margin" o:allowincell="f">
          <v:imagedata r:id="rId1" o:title="RAIN"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CF6A09">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068898" o:spid="_x0000_s2060" type="#_x0000_t75" style="position:absolute;margin-left:0;margin-top:0;width:1204.35pt;height:902.1pt;z-index:-251656192;mso-position-horizontal:center;mso-position-horizontal-relative:margin;mso-position-vertical:center;mso-position-vertical-relative:margin" o:allowincell="f">
          <v:imagedata r:id="rId1" o:title="RAIN"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CF6A09">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068896" o:spid="_x0000_s2058" type="#_x0000_t75" style="position:absolute;margin-left:0;margin-top:0;width:1204.35pt;height:902.1pt;z-index:-251658240;mso-position-horizontal:center;mso-position-horizontal-relative:margin;mso-position-vertical:center;mso-position-vertical-relative:margin" o:allowincell="f">
          <v:imagedata r:id="rId1" o:title="RAIN"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hdrShapeDefaults>
    <o:shapedefaults v:ext="edit" spidmax="206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4634DE"/>
    <w:rsid w:val="00094B54"/>
    <w:rsid w:val="000A7CFE"/>
    <w:rsid w:val="000B2708"/>
    <w:rsid w:val="000B4A48"/>
    <w:rsid w:val="000C79B4"/>
    <w:rsid w:val="000F08C3"/>
    <w:rsid w:val="000F4CEE"/>
    <w:rsid w:val="00136501"/>
    <w:rsid w:val="00154FBB"/>
    <w:rsid w:val="00296F26"/>
    <w:rsid w:val="002B2C47"/>
    <w:rsid w:val="00304178"/>
    <w:rsid w:val="003A7AD3"/>
    <w:rsid w:val="003C63F4"/>
    <w:rsid w:val="003D5673"/>
    <w:rsid w:val="003D7640"/>
    <w:rsid w:val="003F3498"/>
    <w:rsid w:val="004053B0"/>
    <w:rsid w:val="00444996"/>
    <w:rsid w:val="004634DE"/>
    <w:rsid w:val="00502020"/>
    <w:rsid w:val="005C081A"/>
    <w:rsid w:val="005C4EE7"/>
    <w:rsid w:val="00625DB2"/>
    <w:rsid w:val="00634787"/>
    <w:rsid w:val="0066654E"/>
    <w:rsid w:val="00690936"/>
    <w:rsid w:val="006B30E7"/>
    <w:rsid w:val="00721E19"/>
    <w:rsid w:val="0076384F"/>
    <w:rsid w:val="00884840"/>
    <w:rsid w:val="008E7D8C"/>
    <w:rsid w:val="009275BF"/>
    <w:rsid w:val="0099398B"/>
    <w:rsid w:val="00997BE2"/>
    <w:rsid w:val="00A65203"/>
    <w:rsid w:val="00A950E1"/>
    <w:rsid w:val="00AA65FC"/>
    <w:rsid w:val="00AB67B4"/>
    <w:rsid w:val="00BB0E55"/>
    <w:rsid w:val="00BD4235"/>
    <w:rsid w:val="00BE1759"/>
    <w:rsid w:val="00BF078A"/>
    <w:rsid w:val="00C4086D"/>
    <w:rsid w:val="00C760D8"/>
    <w:rsid w:val="00C97DC0"/>
    <w:rsid w:val="00CA0E69"/>
    <w:rsid w:val="00CC5879"/>
    <w:rsid w:val="00CF6A09"/>
    <w:rsid w:val="00D15D17"/>
    <w:rsid w:val="00D31832"/>
    <w:rsid w:val="00DA67A9"/>
    <w:rsid w:val="00E63814"/>
    <w:rsid w:val="00E73B53"/>
    <w:rsid w:val="00EA6C05"/>
    <w:rsid w:val="00F36678"/>
    <w:rsid w:val="00F74A6A"/>
    <w:rsid w:val="00F924E7"/>
    <w:rsid w:val="00FA2D4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rules v:ext="edit">
        <o:r id="V:Rule1" type="connector" idref="#_x0000_s1037"/>
        <o:r id="V:Rule2" type="connector" idref="#_x0000_s1038"/>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30E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38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384F"/>
  </w:style>
  <w:style w:type="paragraph" w:styleId="Footer">
    <w:name w:val="footer"/>
    <w:basedOn w:val="Normal"/>
    <w:link w:val="FooterChar"/>
    <w:uiPriority w:val="99"/>
    <w:unhideWhenUsed/>
    <w:rsid w:val="007638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384F"/>
  </w:style>
  <w:style w:type="paragraph" w:styleId="BalloonText">
    <w:name w:val="Balloon Text"/>
    <w:basedOn w:val="Normal"/>
    <w:link w:val="BalloonTextChar"/>
    <w:uiPriority w:val="99"/>
    <w:semiHidden/>
    <w:unhideWhenUsed/>
    <w:rsid w:val="00AB67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67B4"/>
    <w:rPr>
      <w:rFonts w:ascii="Tahoma" w:hAnsi="Tahoma" w:cs="Tahoma"/>
      <w:sz w:val="16"/>
      <w:szCs w:val="16"/>
    </w:rPr>
  </w:style>
  <w:style w:type="character" w:styleId="Hyperlink">
    <w:name w:val="Hyperlink"/>
    <w:basedOn w:val="DefaultParagraphFont"/>
    <w:uiPriority w:val="99"/>
    <w:unhideWhenUsed/>
    <w:rsid w:val="008E7D8C"/>
    <w:rPr>
      <w:color w:val="0000FF"/>
      <w:u w:val="single"/>
    </w:rPr>
  </w:style>
  <w:style w:type="character" w:styleId="Strong">
    <w:name w:val="Strong"/>
    <w:basedOn w:val="DefaultParagraphFont"/>
    <w:uiPriority w:val="22"/>
    <w:qFormat/>
    <w:rsid w:val="009275B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en.wikipedia.org/wiki/Bridge" TargetMode="External"/><Relationship Id="rId18" Type="http://schemas.openxmlformats.org/officeDocument/2006/relationships/header" Target="header2.xml"/><Relationship Id="rId3" Type="http://schemas.microsoft.com/office/2007/relationships/stylesWithEffects" Target="stylesWithEffect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en.wikipedia.org/wiki/Floor"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n.wikipedia.org/wiki/Beam_(structure)"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en.wikipedia.org/wiki/Reinforced_concrete" TargetMode="External"/><Relationship Id="rId23" Type="http://schemas.openxmlformats.org/officeDocument/2006/relationships/fontTable" Target="fontTable.xml"/><Relationship Id="rId10" Type="http://schemas.openxmlformats.org/officeDocument/2006/relationships/hyperlink" Target="http://en.wikipedia.org/wiki/Tension_(physics)"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en.wikipedia.org/wiki/Concrete" TargetMode="External"/><Relationship Id="rId14" Type="http://schemas.openxmlformats.org/officeDocument/2006/relationships/hyperlink" Target="http://en.wikipedia.org/wiki/Span_(architecture)" TargetMode="External"/><Relationship Id="rId22"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D949BE-9717-41EF-922B-430BE3CE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1</Pages>
  <Words>52</Words>
  <Characters>298</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MiQDAD</cp:lastModifiedBy>
  <cp:revision>18</cp:revision>
  <cp:lastPrinted>2013-10-21T23:40:00Z</cp:lastPrinted>
  <dcterms:created xsi:type="dcterms:W3CDTF">2012-12-17T01:40:00Z</dcterms:created>
  <dcterms:modified xsi:type="dcterms:W3CDTF">2013-10-21T23:40:00Z</dcterms:modified>
</cp:coreProperties>
</file>